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EB112" w14:textId="7E7B8E5B" w:rsidR="008779D4" w:rsidRPr="008779D4" w:rsidRDefault="00337B06" w:rsidP="008779D4">
      <w:pPr>
        <w:pStyle w:val="00-EventOptional"/>
        <w:rPr>
          <w:lang w:bidi="ar-SA"/>
        </w:rPr>
      </w:pPr>
      <w:r>
        <w:t>TechShow Around the World 2021</w:t>
      </w:r>
    </w:p>
    <w:p w14:paraId="72E10E4F" w14:textId="5651F2B0" w:rsidR="005A5D8F" w:rsidRPr="001A7802" w:rsidRDefault="005A5D8F" w:rsidP="005F042A">
      <w:pPr>
        <w:pStyle w:val="01-Headline"/>
        <w:rPr>
          <w:lang w:val="en-US"/>
        </w:rPr>
      </w:pPr>
      <w:r w:rsidRPr="00216088">
        <w:rPr>
          <w:lang w:bidi="ar-SA"/>
        </w:rPr>
        <mc:AlternateContent>
          <mc:Choice Requires="wps">
            <w:drawing>
              <wp:anchor distT="4294967292" distB="4294967292" distL="114300" distR="114300" simplePos="0" relativeHeight="251658240" behindDoc="0" locked="0" layoutInCell="1" allowOverlap="1" wp14:anchorId="3B2579F7" wp14:editId="15791180">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3" style="position:absolute;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45pt" from="0,421pt" to="11.35pt,421pt" w14:anchorId="726287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">
                <w10:wrap anchorx="page" anchory="page"/>
              </v:line>
            </w:pict>
          </mc:Fallback>
        </mc:AlternateContent>
      </w:r>
      <w:r w:rsidRPr="00216088">
        <w:rPr>
          <w:lang w:bidi="ar-SA"/>
        </w:rPr>
        <mc:AlternateContent>
          <mc:Choice Requires="wps">
            <w:drawing>
              <wp:anchor distT="4294967292" distB="4294967292" distL="114300" distR="114300" simplePos="0" relativeHeight="251658241"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4" style="position:absolute;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45pt" from="0,421pt" to="11.35pt,421pt" w14:anchorId="2E12DC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">
                <w10:wrap anchorx="page" anchory="page"/>
              </v:line>
            </w:pict>
          </mc:Fallback>
        </mc:AlternateContent>
      </w:r>
      <w:r w:rsidR="001A7802" w:rsidRPr="001A7802">
        <w:rPr>
          <w:lang w:val="en-US" w:bidi="ar-SA"/>
        </w:rPr>
        <w:t>From Vision to Perception: How data fusion gives vehicles a seventh sense</w:t>
      </w:r>
    </w:p>
    <w:p w14:paraId="78DC46A6" w14:textId="77777777" w:rsidR="00E459FF" w:rsidRPr="001A7802" w:rsidRDefault="00E459FF" w:rsidP="002A7DAD">
      <w:pPr>
        <w:pStyle w:val="04-Subhead"/>
        <w:rPr>
          <w:rFonts w:cs="Arial"/>
          <w:szCs w:val="22"/>
          <w:lang w:val="en-US"/>
        </w:rPr>
      </w:pPr>
    </w:p>
    <w:p w14:paraId="3CBC73B9" w14:textId="01725B17" w:rsidR="002A7DAD" w:rsidRPr="002A7DAD" w:rsidRDefault="006A15B1" w:rsidP="002A7DAD">
      <w:pPr>
        <w:pStyle w:val="04-Subhead"/>
        <w:rPr>
          <w:lang w:val="en-US"/>
        </w:rPr>
      </w:pPr>
      <w:r w:rsidRPr="006A15B1">
        <w:rPr>
          <w:rFonts w:cs="Arial"/>
          <w:szCs w:val="22"/>
        </w:rPr>
        <w:t xml:space="preserve">At a </w:t>
      </w:r>
      <w:proofErr w:type="spellStart"/>
      <w:r w:rsidRPr="006A15B1">
        <w:rPr>
          <w:rFonts w:cs="Arial"/>
          <w:szCs w:val="22"/>
        </w:rPr>
        <w:t>glance</w:t>
      </w:r>
      <w:proofErr w:type="spellEnd"/>
      <w:r w:rsidR="004D2576" w:rsidRPr="00C33EA4">
        <w:rPr>
          <w:rFonts w:cs="Arial"/>
          <w:szCs w:val="22"/>
        </w:rPr>
        <w:t>:</w:t>
      </w:r>
      <w:r w:rsidR="002A7DAD" w:rsidRPr="002A7DAD">
        <w:rPr>
          <w:lang w:val="en-US"/>
        </w:rPr>
        <w:t xml:space="preserve"> </w:t>
      </w:r>
    </w:p>
    <w:p w14:paraId="150B13F4" w14:textId="0AD0B71A" w:rsidR="001D4286" w:rsidRPr="001D4286" w:rsidRDefault="001D4286" w:rsidP="001D4286">
      <w:pPr>
        <w:pStyle w:val="Listenabsatz"/>
        <w:keepLines w:val="0"/>
        <w:numPr>
          <w:ilvl w:val="0"/>
          <w:numId w:val="10"/>
        </w:numPr>
        <w:spacing w:after="148" w:line="296" w:lineRule="exact"/>
        <w:rPr>
          <w:rFonts w:cs="Arial"/>
          <w:b/>
          <w:szCs w:val="20"/>
          <w:lang w:val="en-US"/>
        </w:rPr>
      </w:pPr>
      <w:r w:rsidRPr="001D4286">
        <w:rPr>
          <w:rFonts w:cs="Arial"/>
          <w:b/>
          <w:szCs w:val="20"/>
          <w:lang w:val="en-US"/>
        </w:rPr>
        <w:t xml:space="preserve">Continental offers leading technologies for assisted and automated driving, such as radar, lidar and camera. These sensors act as a kind of vehicle's eyes, gathering </w:t>
      </w:r>
      <w:r w:rsidR="002B0566">
        <w:rPr>
          <w:rFonts w:cs="Arial"/>
          <w:b/>
          <w:szCs w:val="20"/>
          <w:lang w:val="en-US"/>
        </w:rPr>
        <w:t>environment</w:t>
      </w:r>
      <w:r w:rsidRPr="001D4286">
        <w:rPr>
          <w:rFonts w:cs="Arial"/>
          <w:b/>
          <w:szCs w:val="20"/>
          <w:lang w:val="en-US"/>
        </w:rPr>
        <w:t xml:space="preserve"> information.</w:t>
      </w:r>
    </w:p>
    <w:p w14:paraId="6509383A" w14:textId="77777777" w:rsidR="001D4286" w:rsidRPr="001D4286" w:rsidRDefault="001D4286" w:rsidP="001D4286">
      <w:pPr>
        <w:pStyle w:val="Listenabsatz"/>
        <w:keepLines w:val="0"/>
        <w:spacing w:after="148" w:line="296" w:lineRule="exact"/>
        <w:rPr>
          <w:rFonts w:cs="Arial"/>
          <w:b/>
          <w:szCs w:val="20"/>
          <w:lang w:val="en-US"/>
        </w:rPr>
      </w:pPr>
    </w:p>
    <w:p w14:paraId="2DBEF8F1" w14:textId="36278535" w:rsidR="001D4286" w:rsidRPr="001D4286" w:rsidRDefault="001D4286" w:rsidP="001D4286">
      <w:pPr>
        <w:pStyle w:val="Listenabsatz"/>
        <w:keepLines w:val="0"/>
        <w:numPr>
          <w:ilvl w:val="0"/>
          <w:numId w:val="10"/>
        </w:numPr>
        <w:spacing w:after="148" w:line="296" w:lineRule="exact"/>
        <w:rPr>
          <w:rFonts w:cs="Arial"/>
          <w:b/>
          <w:szCs w:val="20"/>
          <w:lang w:val="en-US"/>
        </w:rPr>
      </w:pPr>
      <w:r w:rsidRPr="001D4286">
        <w:rPr>
          <w:rFonts w:cs="Arial"/>
          <w:b/>
          <w:szCs w:val="20"/>
          <w:lang w:val="en-US"/>
        </w:rPr>
        <w:t>By fusing sensor data, the vehicle can gain an overview of the entire traffic situation, obtain an understanding of the scene, and accurately anticipate potential hazards. Performance and safety of the systems increase. Continental is relying on a mix of classic methods and artificial intelligence</w:t>
      </w:r>
      <w:r w:rsidR="006345A4">
        <w:rPr>
          <w:rFonts w:cs="Arial"/>
          <w:b/>
          <w:szCs w:val="20"/>
          <w:lang w:val="en-US"/>
        </w:rPr>
        <w:t xml:space="preserve"> (AI)</w:t>
      </w:r>
      <w:r w:rsidRPr="001D4286">
        <w:rPr>
          <w:rFonts w:cs="Arial"/>
          <w:b/>
          <w:szCs w:val="20"/>
          <w:lang w:val="en-US"/>
        </w:rPr>
        <w:t>.</w:t>
      </w:r>
    </w:p>
    <w:p w14:paraId="1260F04C" w14:textId="77777777" w:rsidR="001D4286" w:rsidRPr="001D4286" w:rsidRDefault="001D4286" w:rsidP="001D4286">
      <w:pPr>
        <w:pStyle w:val="Listenabsatz"/>
        <w:keepLines w:val="0"/>
        <w:spacing w:after="148" w:line="296" w:lineRule="exact"/>
        <w:rPr>
          <w:rFonts w:cs="Arial"/>
          <w:b/>
          <w:szCs w:val="20"/>
          <w:lang w:val="en-US"/>
        </w:rPr>
      </w:pPr>
    </w:p>
    <w:p w14:paraId="1A2DD437" w14:textId="2BEF56AC" w:rsidR="008479C5" w:rsidRPr="001D4286" w:rsidRDefault="001D4286" w:rsidP="001D4286">
      <w:pPr>
        <w:pStyle w:val="Listenabsatz"/>
        <w:keepLines w:val="0"/>
        <w:numPr>
          <w:ilvl w:val="0"/>
          <w:numId w:val="10"/>
        </w:numPr>
        <w:spacing w:after="148" w:line="296" w:lineRule="exact"/>
        <w:rPr>
          <w:rFonts w:cs="Arial"/>
          <w:b/>
          <w:szCs w:val="20"/>
          <w:lang w:val="en-US"/>
        </w:rPr>
      </w:pPr>
      <w:r w:rsidRPr="001D4286">
        <w:rPr>
          <w:rFonts w:cs="Arial"/>
          <w:b/>
          <w:szCs w:val="20"/>
          <w:lang w:val="en-US"/>
        </w:rPr>
        <w:t>The degree of automation of vehicles will continue to increase in the coming years and autonomous driving will become suitable for mass use. From 2025, level 3 and level 4 systems will be available to the mass-market at affordable cost.</w:t>
      </w:r>
    </w:p>
    <w:p w14:paraId="3CD39971" w14:textId="77777777" w:rsidR="00E459FF" w:rsidRDefault="00E459FF" w:rsidP="00337B06">
      <w:pPr>
        <w:pStyle w:val="03-Text"/>
        <w:rPr>
          <w:lang w:val="en-US"/>
        </w:rPr>
      </w:pPr>
    </w:p>
    <w:p w14:paraId="25880F8D" w14:textId="77777777" w:rsidR="00CB6B5B" w:rsidRPr="00CB6B5B" w:rsidRDefault="00CB6B5B" w:rsidP="00CB6B5B">
      <w:pPr>
        <w:spacing w:after="148" w:line="296" w:lineRule="exact"/>
        <w:rPr>
          <w:rFonts w:cs="Arial"/>
          <w:bCs/>
          <w:i/>
          <w:iCs/>
          <w:szCs w:val="20"/>
          <w:lang w:val="en-US" w:eastAsia="de-DE"/>
        </w:rPr>
      </w:pPr>
      <w:r w:rsidRPr="00CB6B5B">
        <w:rPr>
          <w:rFonts w:cs="Arial"/>
          <w:bCs/>
          <w:i/>
          <w:iCs/>
          <w:szCs w:val="20"/>
          <w:lang w:val="en-US" w:eastAsia="de-DE"/>
        </w:rPr>
        <w:t>How can safety and assistance systems reliably detect hazards and obstacles? Continental relies on a "From Vision to Perception" approach. Vehicles should not only be able to see situations in traffic (vision), but also understand them (perception). To give vehicles something like a seventh sense, to enable them to interpret even complex traffic scenarios and act accordingly, a wide variety of sensor data is fused together. Artificial intelligence helps in this process.</w:t>
      </w:r>
    </w:p>
    <w:p w14:paraId="6FC94B24" w14:textId="77777777" w:rsidR="00CB6B5B" w:rsidRPr="00CB6B5B" w:rsidRDefault="00CB6B5B" w:rsidP="00CB6B5B">
      <w:pPr>
        <w:spacing w:after="148" w:line="296" w:lineRule="exact"/>
        <w:rPr>
          <w:rFonts w:cs="Arial"/>
          <w:bCs/>
          <w:szCs w:val="20"/>
          <w:lang w:val="en-US" w:eastAsia="de-DE"/>
        </w:rPr>
      </w:pPr>
      <w:r w:rsidRPr="00CB6B5B">
        <w:rPr>
          <w:rFonts w:cs="Arial"/>
          <w:bCs/>
          <w:szCs w:val="20"/>
          <w:lang w:val="en-US" w:eastAsia="de-DE"/>
        </w:rPr>
        <w:t xml:space="preserve">More and more complex technologies are being used in today's modern vehicles. Today, there are already numerous safety and assistance systems that use sensors to collect information about the surroundings and thus help the driver keep his distance, stay in his lane or brake in time (level 2). As the level of automation increases, so does the number of sensors - and therefore data that is collected and interpreted. </w:t>
      </w:r>
    </w:p>
    <w:p w14:paraId="1854A9C1" w14:textId="1CDFDA8B" w:rsidR="00CB6B5B" w:rsidRPr="0007665D" w:rsidRDefault="00CB6B5B" w:rsidP="00CB6B5B">
      <w:pPr>
        <w:spacing w:after="148" w:line="296" w:lineRule="exact"/>
        <w:rPr>
          <w:rFonts w:cs="Arial"/>
          <w:bCs/>
          <w:szCs w:val="20"/>
          <w:lang w:val="en-US" w:eastAsia="de-DE"/>
        </w:rPr>
      </w:pPr>
      <w:r w:rsidRPr="00CB6B5B">
        <w:rPr>
          <w:rFonts w:cs="Arial"/>
          <w:bCs/>
          <w:szCs w:val="20"/>
          <w:lang w:val="en-US" w:eastAsia="de-DE"/>
        </w:rPr>
        <w:t>The sensors have very different strengths, and only the combination of the various technologies results in a complete and robust record</w:t>
      </w:r>
      <w:r w:rsidRPr="0007665D">
        <w:rPr>
          <w:rFonts w:cs="Arial"/>
          <w:bCs/>
          <w:szCs w:val="20"/>
          <w:lang w:val="en-US" w:eastAsia="de-DE"/>
        </w:rPr>
        <w:t xml:space="preserve">ing of the environment, which is </w:t>
      </w:r>
      <w:proofErr w:type="gramStart"/>
      <w:r w:rsidRPr="0007665D">
        <w:rPr>
          <w:rFonts w:cs="Arial"/>
          <w:bCs/>
          <w:szCs w:val="20"/>
          <w:lang w:val="en-US" w:eastAsia="de-DE"/>
        </w:rPr>
        <w:t>absolutely necessary</w:t>
      </w:r>
      <w:proofErr w:type="gramEnd"/>
      <w:r w:rsidRPr="0007665D">
        <w:rPr>
          <w:rFonts w:cs="Arial"/>
          <w:bCs/>
          <w:szCs w:val="20"/>
          <w:lang w:val="en-US" w:eastAsia="de-DE"/>
        </w:rPr>
        <w:t xml:space="preserve"> for higher levels of automation. </w:t>
      </w:r>
    </w:p>
    <w:p w14:paraId="52CFCFED" w14:textId="77777777" w:rsidR="00CB6B5B" w:rsidRPr="0007665D" w:rsidRDefault="00CB6B5B" w:rsidP="00CB6B5B">
      <w:pPr>
        <w:spacing w:after="148" w:line="296" w:lineRule="exact"/>
        <w:rPr>
          <w:rFonts w:cs="Arial"/>
          <w:bCs/>
          <w:szCs w:val="20"/>
          <w:lang w:val="en-US" w:eastAsia="de-DE"/>
        </w:rPr>
      </w:pPr>
    </w:p>
    <w:p w14:paraId="03010664" w14:textId="6BCE9571" w:rsidR="00CB6B5B" w:rsidRPr="00CB6B5B" w:rsidRDefault="00CB6B5B" w:rsidP="00CB6B5B">
      <w:pPr>
        <w:spacing w:after="148" w:line="296" w:lineRule="exact"/>
        <w:rPr>
          <w:rFonts w:cs="Arial"/>
          <w:b/>
          <w:bCs/>
          <w:lang w:val="en-US" w:eastAsia="de-DE"/>
        </w:rPr>
      </w:pPr>
      <w:r w:rsidRPr="00CB6B5B">
        <w:rPr>
          <w:rFonts w:cs="Arial"/>
          <w:b/>
          <w:bCs/>
          <w:lang w:val="en-US" w:eastAsia="de-DE"/>
        </w:rPr>
        <w:t xml:space="preserve">Using sensors to assess the risk of </w:t>
      </w:r>
      <w:r w:rsidR="00213585">
        <w:rPr>
          <w:rFonts w:cs="Arial"/>
          <w:b/>
          <w:bCs/>
          <w:lang w:val="en-US" w:eastAsia="de-DE"/>
        </w:rPr>
        <w:t>crashes</w:t>
      </w:r>
    </w:p>
    <w:p w14:paraId="595EE36C" w14:textId="43303289" w:rsidR="00CB6B5B" w:rsidRPr="00CB6B5B" w:rsidRDefault="00CB6B5B" w:rsidP="00CB6B5B">
      <w:pPr>
        <w:spacing w:after="148" w:line="296" w:lineRule="exact"/>
        <w:rPr>
          <w:rFonts w:cs="Arial"/>
          <w:lang w:val="en-US" w:eastAsia="de-DE"/>
        </w:rPr>
      </w:pPr>
      <w:r w:rsidRPr="00CB6B5B">
        <w:rPr>
          <w:rFonts w:cs="Arial"/>
          <w:lang w:val="en-US" w:eastAsia="de-DE"/>
        </w:rPr>
        <w:t>But there is much more to the technology: Thanks to the sensors that act as its eyes, the vehicle can interpret the behavior of other road users very well. In other words, how great the risk of a</w:t>
      </w:r>
      <w:r w:rsidR="00CF798B">
        <w:rPr>
          <w:rFonts w:cs="Arial"/>
          <w:lang w:val="en-US" w:eastAsia="de-DE"/>
        </w:rPr>
        <w:t xml:space="preserve"> crash </w:t>
      </w:r>
      <w:r w:rsidRPr="00CB6B5B">
        <w:rPr>
          <w:rFonts w:cs="Arial"/>
          <w:lang w:val="en-US" w:eastAsia="de-DE"/>
        </w:rPr>
        <w:t>is, whether a collision is imminent or whether it can be assumed that a pedestrian will stop shortly</w:t>
      </w:r>
      <w:r w:rsidR="00CF798B">
        <w:rPr>
          <w:rFonts w:cs="Arial"/>
          <w:lang w:val="en-US" w:eastAsia="de-DE"/>
        </w:rPr>
        <w:t xml:space="preserve"> or cross</w:t>
      </w:r>
      <w:r w:rsidR="00B11586">
        <w:rPr>
          <w:rFonts w:cs="Arial"/>
          <w:lang w:val="en-US" w:eastAsia="de-DE"/>
        </w:rPr>
        <w:t>es</w:t>
      </w:r>
      <w:r w:rsidR="00CF798B">
        <w:rPr>
          <w:rFonts w:cs="Arial"/>
          <w:lang w:val="en-US" w:eastAsia="de-DE"/>
        </w:rPr>
        <w:t xml:space="preserve"> the street</w:t>
      </w:r>
      <w:r w:rsidRPr="00CB6B5B">
        <w:rPr>
          <w:rFonts w:cs="Arial"/>
          <w:lang w:val="en-US" w:eastAsia="de-DE"/>
        </w:rPr>
        <w:t>.</w:t>
      </w:r>
    </w:p>
    <w:p w14:paraId="28478FD0" w14:textId="28CF2641" w:rsidR="00CB6B5B" w:rsidRDefault="00CB6B5B" w:rsidP="00CB6B5B">
      <w:pPr>
        <w:spacing w:after="148" w:line="296" w:lineRule="exact"/>
        <w:rPr>
          <w:rFonts w:cs="Arial"/>
          <w:lang w:val="en-US" w:eastAsia="de-DE"/>
        </w:rPr>
      </w:pPr>
      <w:r w:rsidRPr="00CB6B5B">
        <w:rPr>
          <w:rFonts w:cs="Arial"/>
          <w:lang w:val="en-US" w:eastAsia="de-DE"/>
        </w:rPr>
        <w:lastRenderedPageBreak/>
        <w:t xml:space="preserve">"While a radar can detect distances to and movements of objects very precisely, the data fusion of radar and camera allows further details to be detected. For example, whether they are people, </w:t>
      </w:r>
      <w:proofErr w:type="gramStart"/>
      <w:r w:rsidRPr="00CB6B5B">
        <w:rPr>
          <w:rFonts w:cs="Arial"/>
          <w:lang w:val="en-US" w:eastAsia="de-DE"/>
        </w:rPr>
        <w:t>cyclists</w:t>
      </w:r>
      <w:proofErr w:type="gramEnd"/>
      <w:r w:rsidRPr="00CB6B5B">
        <w:rPr>
          <w:rFonts w:cs="Arial"/>
          <w:lang w:val="en-US" w:eastAsia="de-DE"/>
        </w:rPr>
        <w:t xml:space="preserve"> or strollers and how they behave. Is the pedestrian paying attention when crossing the street? Is he looking in the direction of the vehicle and traffic, or is he distracted? There is enormous potential here through the combination of sensor fusion and artificial intelligence," says Dr. Sascha Semmler, Head of Program Management Camera at Continental's Advanced Driver Assistance Systems (ADAS) business unit. </w:t>
      </w:r>
    </w:p>
    <w:p w14:paraId="2DFB43D0" w14:textId="77777777" w:rsidR="00CB6B5B" w:rsidRPr="00CB6B5B" w:rsidRDefault="00CB6B5B" w:rsidP="00CB6B5B">
      <w:pPr>
        <w:spacing w:after="148" w:line="296" w:lineRule="exact"/>
        <w:rPr>
          <w:rFonts w:cs="Arial"/>
          <w:lang w:val="en-US" w:eastAsia="de-DE"/>
        </w:rPr>
      </w:pPr>
    </w:p>
    <w:p w14:paraId="5C64E66B" w14:textId="77777777" w:rsidR="00CB6B5B" w:rsidRPr="00CB6B5B" w:rsidRDefault="00CB6B5B" w:rsidP="00CB6B5B">
      <w:pPr>
        <w:spacing w:after="148" w:line="296" w:lineRule="exact"/>
        <w:rPr>
          <w:rFonts w:cs="Arial"/>
          <w:b/>
          <w:bCs/>
          <w:lang w:val="en-US" w:eastAsia="de-DE"/>
        </w:rPr>
      </w:pPr>
      <w:r w:rsidRPr="00CB6B5B">
        <w:rPr>
          <w:rFonts w:cs="Arial"/>
          <w:b/>
          <w:bCs/>
          <w:lang w:val="en-US" w:eastAsia="de-DE"/>
        </w:rPr>
        <w:t>LiDAR as a third element of environment perception</w:t>
      </w:r>
    </w:p>
    <w:p w14:paraId="25E87821" w14:textId="37E07986" w:rsidR="00CB6B5B" w:rsidRDefault="00CB6B5B" w:rsidP="00CB6B5B">
      <w:pPr>
        <w:spacing w:after="148" w:line="296" w:lineRule="exact"/>
        <w:rPr>
          <w:rFonts w:cs="Arial"/>
          <w:lang w:val="en-US" w:eastAsia="de-DE"/>
        </w:rPr>
      </w:pPr>
      <w:r w:rsidRPr="00CB6B5B">
        <w:rPr>
          <w:rFonts w:cs="Arial"/>
          <w:lang w:val="en-US" w:eastAsia="de-DE"/>
        </w:rPr>
        <w:t xml:space="preserve">In particularly challenging situations with poor visibility or darkness, for example, LiDAR supplements environment perception as a third element. Based on 25 years of LiDAR experience, Continental relies on a combination of short- and long-range LiDAR. "This year, our short-range 3D flash LiDAR technology will go into production with a premium OEM. Together with our partner AEye, we are developing a high-performance long-range LiDAR that can reliably detect vehicles at </w:t>
      </w:r>
      <w:proofErr w:type="gramStart"/>
      <w:r w:rsidRPr="00CB6B5B">
        <w:rPr>
          <w:rFonts w:cs="Arial"/>
          <w:lang w:val="en-US" w:eastAsia="de-DE"/>
        </w:rPr>
        <w:t>a distance of more</w:t>
      </w:r>
      <w:proofErr w:type="gramEnd"/>
      <w:r w:rsidRPr="00CB6B5B">
        <w:rPr>
          <w:rFonts w:cs="Arial"/>
          <w:lang w:val="en-US" w:eastAsia="de-DE"/>
        </w:rPr>
        <w:t xml:space="preserve"> than 300</w:t>
      </w:r>
      <w:r w:rsidR="00A42E14">
        <w:rPr>
          <w:rFonts w:cs="Arial"/>
          <w:lang w:val="en-US" w:eastAsia="de-DE"/>
        </w:rPr>
        <w:t xml:space="preserve"> meters</w:t>
      </w:r>
      <w:r w:rsidRPr="00CB6B5B">
        <w:rPr>
          <w:rFonts w:cs="Arial"/>
          <w:lang w:val="en-US" w:eastAsia="de-DE"/>
        </w:rPr>
        <w:t xml:space="preserve">, regardless of visibility conditions. This puts us in an excellent position to capture the entire vehicle environment with state-of-the-art LiDAR technology, enabling automated driving at SAE level 3 and higher, both for passenger cars and in truck applications," explains Dr. Gunnar Juergens, head of the LiDAR segment at Continental's </w:t>
      </w:r>
      <w:r w:rsidR="00807963" w:rsidRPr="00CB6B5B">
        <w:rPr>
          <w:rFonts w:cs="Arial"/>
          <w:szCs w:val="20"/>
          <w:lang w:val="en-US" w:eastAsia="de-DE"/>
        </w:rPr>
        <w:t xml:space="preserve">Advanced Driver Assistance Systems (ADAS) </w:t>
      </w:r>
      <w:r w:rsidRPr="00CB6B5B">
        <w:rPr>
          <w:rFonts w:cs="Arial"/>
          <w:lang w:val="en-US" w:eastAsia="de-DE"/>
        </w:rPr>
        <w:t>business unit.</w:t>
      </w:r>
    </w:p>
    <w:p w14:paraId="0CBCB134" w14:textId="77777777" w:rsidR="00CB6B5B" w:rsidRPr="00CB6B5B" w:rsidRDefault="00CB6B5B" w:rsidP="00CB6B5B">
      <w:pPr>
        <w:spacing w:after="148" w:line="296" w:lineRule="exact"/>
        <w:rPr>
          <w:rFonts w:cs="Arial"/>
          <w:b/>
          <w:bCs/>
          <w:lang w:val="en-US" w:eastAsia="de-DE"/>
        </w:rPr>
      </w:pPr>
    </w:p>
    <w:p w14:paraId="62555AFC" w14:textId="77777777" w:rsidR="00CB6B5B" w:rsidRPr="00CB6B5B" w:rsidRDefault="00CB6B5B" w:rsidP="00CB6B5B">
      <w:pPr>
        <w:spacing w:after="148" w:line="296" w:lineRule="exact"/>
        <w:rPr>
          <w:rFonts w:cs="Arial"/>
          <w:b/>
          <w:bCs/>
          <w:szCs w:val="20"/>
          <w:lang w:val="en-US" w:eastAsia="de-DE"/>
        </w:rPr>
      </w:pPr>
      <w:r w:rsidRPr="00CB6B5B">
        <w:rPr>
          <w:rFonts w:cs="Arial"/>
          <w:b/>
          <w:bCs/>
          <w:szCs w:val="20"/>
          <w:lang w:val="en-US" w:eastAsia="de-DE"/>
        </w:rPr>
        <w:t>Bringing sensor data together through high- and low-level fusion</w:t>
      </w:r>
    </w:p>
    <w:p w14:paraId="7F905CF2" w14:textId="02497748" w:rsidR="00CB6B5B" w:rsidRDefault="00CB6B5B" w:rsidP="00CB6B5B">
      <w:pPr>
        <w:spacing w:after="148" w:line="296" w:lineRule="exact"/>
        <w:rPr>
          <w:rFonts w:cs="Arial"/>
          <w:szCs w:val="20"/>
          <w:lang w:val="en-US" w:eastAsia="de-DE"/>
        </w:rPr>
      </w:pPr>
      <w:r w:rsidRPr="00CB6B5B">
        <w:rPr>
          <w:rFonts w:cs="Arial"/>
          <w:szCs w:val="20"/>
          <w:lang w:val="en-US" w:eastAsia="de-DE"/>
        </w:rPr>
        <w:t>Continental uses different approaches for object detection: high-level fusion, mid-level fusion and low-level fusion. In high-level fusion, environment detection is first performed separately for each individual sensor - for example, detection of objects or the course of the road. These separate sensor results are then fused and used in the respective driving function. This classic approach has been used successfully for many years and has a high degree of maturity. But for the future, and especially for autonomous driving, low-level fusion or its combination with high-level fusion is of fundamental importance. Here, the raw sensor data is transmitted directly to a powerful central computer, where it is fused and only then the overall image will be interpreted. The result: significantly higher system performance and "scene comprehension" in which the vehicle correlates road users, the course of the road, buildings, etc. and offers a wide range of possibilities.</w:t>
      </w:r>
    </w:p>
    <w:p w14:paraId="5771BE1A" w14:textId="2628AA5C" w:rsidR="00CB6B5B" w:rsidRDefault="00CB6B5B">
      <w:pPr>
        <w:keepLines w:val="0"/>
        <w:spacing w:after="160" w:line="259" w:lineRule="auto"/>
        <w:rPr>
          <w:rFonts w:cs="Arial"/>
          <w:szCs w:val="20"/>
          <w:lang w:val="en-US" w:eastAsia="de-DE"/>
        </w:rPr>
      </w:pPr>
      <w:r>
        <w:rPr>
          <w:rFonts w:cs="Arial"/>
          <w:szCs w:val="20"/>
          <w:lang w:val="en-US" w:eastAsia="de-DE"/>
        </w:rPr>
        <w:br w:type="page"/>
      </w:r>
    </w:p>
    <w:p w14:paraId="604AA33A" w14:textId="207F3EB1" w:rsidR="00CB6B5B" w:rsidRPr="00CB6B5B" w:rsidRDefault="00CB6B5B" w:rsidP="00CB6B5B">
      <w:pPr>
        <w:spacing w:after="148" w:line="296" w:lineRule="exact"/>
        <w:rPr>
          <w:rFonts w:cs="Arial"/>
          <w:b/>
          <w:bCs/>
          <w:szCs w:val="20"/>
          <w:lang w:val="en-US" w:eastAsia="de-DE"/>
        </w:rPr>
      </w:pPr>
      <w:r w:rsidRPr="00CB6B5B">
        <w:rPr>
          <w:rFonts w:cs="Arial"/>
          <w:b/>
          <w:bCs/>
          <w:szCs w:val="20"/>
          <w:lang w:val="en-US" w:eastAsia="de-DE"/>
        </w:rPr>
        <w:lastRenderedPageBreak/>
        <w:t>Recognizing the environment in detail and interpreting traffic scenarios</w:t>
      </w:r>
    </w:p>
    <w:p w14:paraId="2A64D6E4" w14:textId="6992E6C3" w:rsidR="00CB6B5B" w:rsidRPr="00CB6B5B" w:rsidRDefault="00CB6B5B" w:rsidP="00CB6B5B">
      <w:pPr>
        <w:spacing w:after="148" w:line="296" w:lineRule="exact"/>
        <w:rPr>
          <w:rFonts w:cs="Arial"/>
          <w:szCs w:val="20"/>
          <w:lang w:val="en-US" w:eastAsia="de-DE"/>
        </w:rPr>
      </w:pPr>
      <w:r w:rsidRPr="00CB6B5B">
        <w:rPr>
          <w:rFonts w:cs="Arial"/>
          <w:szCs w:val="20"/>
          <w:lang w:val="en-US" w:eastAsia="de-DE"/>
        </w:rPr>
        <w:t>"Low-level fusion is our strength, which we are using to drive the development of automated and autonomous driving systems at Level 3 and 4," explains Dr. Ismail Dagli, head of R</w:t>
      </w:r>
      <w:r w:rsidR="001E056C">
        <w:rPr>
          <w:rFonts w:cs="Arial"/>
          <w:szCs w:val="20"/>
          <w:lang w:val="en-US" w:eastAsia="de-DE"/>
        </w:rPr>
        <w:t xml:space="preserve">esearch and </w:t>
      </w:r>
      <w:r w:rsidRPr="00CB6B5B">
        <w:rPr>
          <w:rFonts w:cs="Arial"/>
          <w:szCs w:val="20"/>
          <w:lang w:val="en-US" w:eastAsia="de-DE"/>
        </w:rPr>
        <w:t>D</w:t>
      </w:r>
      <w:r w:rsidR="001E056C">
        <w:rPr>
          <w:rFonts w:cs="Arial"/>
          <w:szCs w:val="20"/>
          <w:lang w:val="en-US" w:eastAsia="de-DE"/>
        </w:rPr>
        <w:t>evelopment</w:t>
      </w:r>
      <w:r w:rsidRPr="00CB6B5B">
        <w:rPr>
          <w:rFonts w:cs="Arial"/>
          <w:szCs w:val="20"/>
          <w:lang w:val="en-US" w:eastAsia="de-DE"/>
        </w:rPr>
        <w:t xml:space="preserve"> at Continental's Advanced Driver Assistance Systems (ADAS) business unit. "Recognizing the environment in such detail was not possible for vehicles before. Especially by using artificial intelligence in data fusion and situation interpretation, the </w:t>
      </w:r>
      <w:r w:rsidR="00FD2CB7">
        <w:rPr>
          <w:rFonts w:cs="Arial"/>
          <w:szCs w:val="20"/>
          <w:lang w:val="en-US" w:eastAsia="de-DE"/>
        </w:rPr>
        <w:t>vehicle</w:t>
      </w:r>
      <w:r w:rsidRPr="00CB6B5B">
        <w:rPr>
          <w:rFonts w:cs="Arial"/>
          <w:szCs w:val="20"/>
          <w:lang w:val="en-US" w:eastAsia="de-DE"/>
        </w:rPr>
        <w:t xml:space="preserve"> knows what's going to happen, can draw better conclusions and perform maneuvers." Currently, systems that use low-level fusion are already in use in certain areas. By 2025, the Continental expert estimates, these systems could also be in mass production - paving the way for cost-effective L3 and L4 systems.</w:t>
      </w:r>
    </w:p>
    <w:p w14:paraId="7994B51A" w14:textId="0AAE5CE6" w:rsidR="00CB6B5B" w:rsidRDefault="00CB6B5B" w:rsidP="00CB6B5B">
      <w:pPr>
        <w:spacing w:after="148" w:line="296" w:lineRule="exact"/>
        <w:rPr>
          <w:rFonts w:cs="Arial"/>
          <w:szCs w:val="20"/>
          <w:lang w:val="en-US" w:eastAsia="de-DE"/>
        </w:rPr>
      </w:pPr>
      <w:r w:rsidRPr="00CB6B5B">
        <w:rPr>
          <w:rFonts w:cs="Arial"/>
          <w:szCs w:val="20"/>
          <w:lang w:val="en-US" w:eastAsia="de-DE"/>
        </w:rPr>
        <w:t>The new approach to low-level fusion is made possible thanks to artificial intelligence. Intelligent algorithms and neural networks take over what classical data processing methods can no longer do: They help classify and interpret complex driving situations that can no longer be programmed using classic methods. In the process, the algorithms evaluate large volumes of data within fractions of a second and train the systems for later use. AI also makes it easier to incorporate new functions into technologies. In the case of new developments, such as e-scooters suddenly appearing more frequently in traffic, the systems can be retrained and adapted via over-the-air updates. Continental is continuously expanding its competencies in the field of AI. Strategic partnerships are increasing the speed of innovation in this area.</w:t>
      </w:r>
    </w:p>
    <w:p w14:paraId="5E2E8D70" w14:textId="77777777" w:rsidR="00CB6B5B" w:rsidRPr="00CB6B5B" w:rsidRDefault="00CB6B5B" w:rsidP="00CB6B5B">
      <w:pPr>
        <w:spacing w:after="148" w:line="296" w:lineRule="exact"/>
        <w:rPr>
          <w:rFonts w:cs="Arial"/>
          <w:szCs w:val="20"/>
          <w:lang w:val="en-US" w:eastAsia="de-DE"/>
        </w:rPr>
      </w:pPr>
    </w:p>
    <w:p w14:paraId="58F4A333" w14:textId="77777777" w:rsidR="00CB6B5B" w:rsidRPr="00CB6B5B" w:rsidRDefault="00CB6B5B" w:rsidP="00CB6B5B">
      <w:pPr>
        <w:spacing w:after="148" w:line="296" w:lineRule="exact"/>
        <w:rPr>
          <w:rFonts w:cs="Arial"/>
          <w:b/>
          <w:bCs/>
          <w:szCs w:val="20"/>
          <w:lang w:val="en-US" w:eastAsia="de-DE"/>
        </w:rPr>
      </w:pPr>
      <w:r w:rsidRPr="00CB6B5B">
        <w:rPr>
          <w:rFonts w:cs="Arial"/>
          <w:b/>
          <w:bCs/>
          <w:szCs w:val="20"/>
          <w:lang w:val="en-US" w:eastAsia="de-DE"/>
        </w:rPr>
        <w:t xml:space="preserve">Gaining trust by recognizing and understanding information </w:t>
      </w:r>
    </w:p>
    <w:p w14:paraId="3C25C600" w14:textId="43255A7D" w:rsidR="00CB6B5B" w:rsidRPr="008C58F7" w:rsidRDefault="00CB6B5B" w:rsidP="00CB6B5B">
      <w:pPr>
        <w:spacing w:after="148" w:line="296" w:lineRule="exact"/>
        <w:rPr>
          <w:rFonts w:cs="Arial"/>
          <w:szCs w:val="20"/>
          <w:lang w:val="en-US" w:eastAsia="de-DE"/>
        </w:rPr>
      </w:pPr>
      <w:r w:rsidRPr="00CB6B5B">
        <w:rPr>
          <w:rFonts w:cs="Arial"/>
          <w:szCs w:val="20"/>
          <w:lang w:val="en-US" w:eastAsia="de-DE"/>
        </w:rPr>
        <w:t>"</w:t>
      </w:r>
      <w:r w:rsidR="003A3688">
        <w:rPr>
          <w:rFonts w:cs="Arial"/>
          <w:szCs w:val="20"/>
          <w:lang w:val="en-US" w:eastAsia="de-DE"/>
        </w:rPr>
        <w:t>Advanced driver</w:t>
      </w:r>
      <w:r w:rsidRPr="00CB6B5B">
        <w:rPr>
          <w:rFonts w:cs="Arial"/>
          <w:szCs w:val="20"/>
          <w:lang w:val="en-US" w:eastAsia="de-DE"/>
        </w:rPr>
        <w:t xml:space="preserve"> assistance systems, as they are already used today in assisted driving, so-called Level 2, are an important step on the way to automated driving, Level 4," explains Dr. Ismail Dagli, head of R</w:t>
      </w:r>
      <w:r w:rsidR="005E299F">
        <w:rPr>
          <w:rFonts w:cs="Arial"/>
          <w:szCs w:val="20"/>
          <w:lang w:val="en-US" w:eastAsia="de-DE"/>
        </w:rPr>
        <w:t xml:space="preserve">esearch and </w:t>
      </w:r>
      <w:r w:rsidRPr="00CB6B5B">
        <w:rPr>
          <w:rFonts w:cs="Arial"/>
          <w:szCs w:val="20"/>
          <w:lang w:val="en-US" w:eastAsia="de-DE"/>
        </w:rPr>
        <w:t>D</w:t>
      </w:r>
      <w:r w:rsidR="005E299F">
        <w:rPr>
          <w:rFonts w:cs="Arial"/>
          <w:szCs w:val="20"/>
          <w:lang w:val="en-US" w:eastAsia="de-DE"/>
        </w:rPr>
        <w:t>evelopment</w:t>
      </w:r>
      <w:r w:rsidRPr="00CB6B5B">
        <w:rPr>
          <w:rFonts w:cs="Arial"/>
          <w:szCs w:val="20"/>
          <w:lang w:val="en-US" w:eastAsia="de-DE"/>
        </w:rPr>
        <w:t xml:space="preserve"> at Continental's </w:t>
      </w:r>
      <w:r w:rsidR="005E299F" w:rsidRPr="00CB6B5B">
        <w:rPr>
          <w:rFonts w:cs="Arial"/>
          <w:szCs w:val="20"/>
          <w:lang w:val="en-US" w:eastAsia="de-DE"/>
        </w:rPr>
        <w:t xml:space="preserve">Advanced Driver Assistance Systems (ADAS) </w:t>
      </w:r>
      <w:r w:rsidRPr="00CB6B5B">
        <w:rPr>
          <w:rFonts w:cs="Arial"/>
          <w:szCs w:val="20"/>
          <w:lang w:val="en-US" w:eastAsia="de-DE"/>
        </w:rPr>
        <w:t xml:space="preserve">business unit. "It is extremely important that these technologies work reliably and thus gain the trust of all of us." As the level of automation in </w:t>
      </w:r>
      <w:r w:rsidR="00D22B34">
        <w:rPr>
          <w:rFonts w:cs="Arial"/>
          <w:szCs w:val="20"/>
          <w:lang w:val="en-US" w:eastAsia="de-DE"/>
        </w:rPr>
        <w:t>vehicles</w:t>
      </w:r>
      <w:r w:rsidRPr="00CB6B5B">
        <w:rPr>
          <w:rFonts w:cs="Arial"/>
          <w:szCs w:val="20"/>
          <w:lang w:val="en-US" w:eastAsia="de-DE"/>
        </w:rPr>
        <w:t xml:space="preserve"> increases, so does the number of sensors. While a handful are still enough at Level 2, the next evolutionary stage already has two to five times as many. That's where AI-based data fusion is essential to obtain a complete and correct picture of the traffic situation. "In the future, the systems will take over more and more tasks from the driver. He is still fully in charge, has the final say with regards to the safety systems and </w:t>
      </w:r>
      <w:proofErr w:type="gramStart"/>
      <w:r w:rsidRPr="00CB6B5B">
        <w:rPr>
          <w:rFonts w:cs="Arial"/>
          <w:szCs w:val="20"/>
          <w:lang w:val="en-US" w:eastAsia="de-DE"/>
        </w:rPr>
        <w:t>has to</w:t>
      </w:r>
      <w:proofErr w:type="gramEnd"/>
      <w:r w:rsidRPr="00CB6B5B">
        <w:rPr>
          <w:rFonts w:cs="Arial"/>
          <w:szCs w:val="20"/>
          <w:lang w:val="en-US" w:eastAsia="de-DE"/>
        </w:rPr>
        <w:t xml:space="preserve"> check whether they are correct. </w:t>
      </w:r>
      <w:r w:rsidRPr="008C58F7">
        <w:rPr>
          <w:rFonts w:cs="Arial"/>
          <w:szCs w:val="20"/>
          <w:lang w:val="en-US" w:eastAsia="de-DE"/>
        </w:rPr>
        <w:t>That will change in the next few years."</w:t>
      </w:r>
    </w:p>
    <w:p w14:paraId="029D1E97" w14:textId="77777777" w:rsidR="008C58F7" w:rsidRDefault="008C58F7" w:rsidP="008C58F7">
      <w:pPr>
        <w:pStyle w:val="08-SubheadContact"/>
        <w:ind w:left="708" w:hanging="708"/>
      </w:pPr>
      <w:r>
        <w:t xml:space="preserve">Press </w:t>
      </w:r>
      <w:proofErr w:type="spellStart"/>
      <w:r>
        <w:t>contact</w:t>
      </w:r>
      <w:proofErr w:type="spellEnd"/>
      <w:r>
        <w:t xml:space="preserve"> </w:t>
      </w:r>
    </w:p>
    <w:p w14:paraId="60AB4A11" w14:textId="77777777" w:rsidR="008C58F7" w:rsidRDefault="008C58F7" w:rsidP="008C58F7">
      <w:pPr>
        <w:pStyle w:val="11-Contact-Line"/>
      </w:pPr>
      <w:r>
        <w:rPr>
          <w:noProof/>
        </w:rPr>
        <w:pict w14:anchorId="1D8D589B">
          <v:rect id="_x0000_i1025" alt="" style="width:481.85pt;height:1pt;mso-width-percent:0;mso-height-percent:0;mso-width-percent:0;mso-height-percent:0" o:hralign="center" o:hrstd="t" o:hrnoshade="t" o:hr="t" fillcolor="black" stroked="f"/>
        </w:pict>
      </w:r>
    </w:p>
    <w:p w14:paraId="2C80ADC7" w14:textId="77777777" w:rsidR="008C58F7" w:rsidRPr="00912841" w:rsidRDefault="008C58F7" w:rsidP="008C58F7">
      <w:pPr>
        <w:pStyle w:val="06-Contact"/>
        <w:rPr>
          <w:lang w:val="en-US"/>
        </w:rPr>
      </w:pPr>
      <w:r w:rsidRPr="00912841">
        <w:rPr>
          <w:lang w:val="en-US"/>
        </w:rPr>
        <w:t>Miriam Baum</w:t>
      </w:r>
    </w:p>
    <w:p w14:paraId="5F978641" w14:textId="77777777" w:rsidR="008C58F7" w:rsidRPr="00912841" w:rsidRDefault="008C58F7" w:rsidP="008C58F7">
      <w:pPr>
        <w:pStyle w:val="06-Contact"/>
        <w:rPr>
          <w:lang w:val="en-US"/>
        </w:rPr>
      </w:pPr>
      <w:r w:rsidRPr="00912841">
        <w:rPr>
          <w:lang w:val="en-US"/>
        </w:rPr>
        <w:t>External Communications</w:t>
      </w:r>
    </w:p>
    <w:p w14:paraId="53065915" w14:textId="77777777" w:rsidR="008C58F7" w:rsidRPr="00C8312C" w:rsidRDefault="008C58F7" w:rsidP="008C58F7">
      <w:pPr>
        <w:pStyle w:val="06-Contact"/>
        <w:rPr>
          <w:lang w:val="en-US"/>
        </w:rPr>
      </w:pPr>
      <w:r>
        <w:rPr>
          <w:lang w:val="en-US"/>
        </w:rPr>
        <w:t>Autonomous Mobility and Safety Business Area</w:t>
      </w:r>
    </w:p>
    <w:p w14:paraId="359462EE" w14:textId="77777777" w:rsidR="008C58F7" w:rsidRPr="0050698E" w:rsidRDefault="008C58F7" w:rsidP="008C58F7">
      <w:pPr>
        <w:pStyle w:val="06-Contact"/>
        <w:rPr>
          <w:lang w:val="fr-FR"/>
        </w:rPr>
      </w:pPr>
      <w:r w:rsidRPr="0050698E">
        <w:rPr>
          <w:lang w:val="fr-FR"/>
        </w:rPr>
        <w:t>Continental</w:t>
      </w:r>
    </w:p>
    <w:p w14:paraId="18A4184F" w14:textId="77777777" w:rsidR="008C58F7" w:rsidRPr="0050698E" w:rsidRDefault="008C58F7" w:rsidP="008C58F7">
      <w:pPr>
        <w:pStyle w:val="06-Contact"/>
        <w:rPr>
          <w:lang w:val="fr-FR"/>
        </w:rPr>
      </w:pPr>
      <w:proofErr w:type="gramStart"/>
      <w:r w:rsidRPr="0050698E">
        <w:rPr>
          <w:lang w:val="fr-FR"/>
        </w:rPr>
        <w:t>Phone:</w:t>
      </w:r>
      <w:proofErr w:type="gramEnd"/>
      <w:r w:rsidRPr="0050698E">
        <w:rPr>
          <w:lang w:val="fr-FR"/>
        </w:rPr>
        <w:t xml:space="preserve"> +49 69 7603 9510</w:t>
      </w:r>
    </w:p>
    <w:p w14:paraId="6A454BFD" w14:textId="77777777" w:rsidR="008C58F7" w:rsidRPr="0050698E" w:rsidRDefault="008C58F7" w:rsidP="008C58F7">
      <w:pPr>
        <w:pStyle w:val="06-Contact"/>
        <w:rPr>
          <w:lang w:val="fr-FR"/>
        </w:rPr>
      </w:pPr>
      <w:proofErr w:type="gramStart"/>
      <w:r w:rsidRPr="0050698E">
        <w:rPr>
          <w:lang w:val="fr-FR"/>
        </w:rPr>
        <w:t>Email:</w:t>
      </w:r>
      <w:proofErr w:type="gramEnd"/>
      <w:r w:rsidRPr="0050698E">
        <w:rPr>
          <w:lang w:val="fr-FR"/>
        </w:rPr>
        <w:t xml:space="preserve"> miriam.baum@continental.com</w:t>
      </w:r>
    </w:p>
    <w:p w14:paraId="5C5EB90A" w14:textId="77777777" w:rsidR="008C58F7" w:rsidRDefault="008C58F7" w:rsidP="008C58F7">
      <w:pPr>
        <w:pStyle w:val="06-Contact"/>
        <w:rPr>
          <w:lang w:val="en-US"/>
        </w:rPr>
      </w:pPr>
    </w:p>
    <w:p w14:paraId="26454566" w14:textId="16ABEAE3" w:rsidR="008C58F7" w:rsidRPr="00C8312C" w:rsidRDefault="008C58F7" w:rsidP="008C58F7">
      <w:pPr>
        <w:pStyle w:val="06-Contact"/>
        <w:rPr>
          <w:lang w:val="en-US"/>
        </w:rPr>
      </w:pPr>
      <w:r w:rsidRPr="00C8312C">
        <w:rPr>
          <w:lang w:val="en-US"/>
        </w:rPr>
        <w:lastRenderedPageBreak/>
        <w:t>S</w:t>
      </w:r>
      <w:r>
        <w:rPr>
          <w:lang w:val="en-US"/>
        </w:rPr>
        <w:t>oe</w:t>
      </w:r>
      <w:r w:rsidRPr="00C8312C">
        <w:rPr>
          <w:lang w:val="en-US"/>
        </w:rPr>
        <w:t>ren Pinkow</w:t>
      </w:r>
    </w:p>
    <w:p w14:paraId="4A840EA7" w14:textId="77777777" w:rsidR="008C58F7" w:rsidRPr="00C8312C" w:rsidRDefault="008C58F7" w:rsidP="008C58F7">
      <w:pPr>
        <w:pStyle w:val="06-Contact"/>
        <w:rPr>
          <w:lang w:val="en-US"/>
        </w:rPr>
      </w:pPr>
      <w:r w:rsidRPr="00C8312C">
        <w:rPr>
          <w:lang w:val="en-US"/>
        </w:rPr>
        <w:t>External Communications</w:t>
      </w:r>
    </w:p>
    <w:p w14:paraId="47330A23" w14:textId="77777777" w:rsidR="008C58F7" w:rsidRPr="00C8312C" w:rsidRDefault="008C58F7" w:rsidP="008C58F7">
      <w:pPr>
        <w:pStyle w:val="06-Contact"/>
        <w:rPr>
          <w:lang w:val="en-US"/>
        </w:rPr>
      </w:pPr>
      <w:r>
        <w:rPr>
          <w:lang w:val="en-US"/>
        </w:rPr>
        <w:t>Autonomous Mobility and Safety Business Area</w:t>
      </w:r>
    </w:p>
    <w:p w14:paraId="0C18C905" w14:textId="77777777" w:rsidR="008C58F7" w:rsidRPr="0050698E" w:rsidRDefault="008C58F7" w:rsidP="008C58F7">
      <w:pPr>
        <w:pStyle w:val="06-Contact"/>
        <w:rPr>
          <w:lang w:val="fr-FR"/>
        </w:rPr>
      </w:pPr>
      <w:r w:rsidRPr="0050698E">
        <w:rPr>
          <w:lang w:val="fr-FR"/>
        </w:rPr>
        <w:t>Continental</w:t>
      </w:r>
    </w:p>
    <w:p w14:paraId="2DE4724D" w14:textId="77777777" w:rsidR="008C58F7" w:rsidRPr="0050698E" w:rsidRDefault="008C58F7" w:rsidP="008C58F7">
      <w:pPr>
        <w:pStyle w:val="06-Contact"/>
        <w:rPr>
          <w:lang w:val="fr-FR"/>
        </w:rPr>
      </w:pPr>
      <w:proofErr w:type="gramStart"/>
      <w:r w:rsidRPr="0050698E">
        <w:rPr>
          <w:lang w:val="fr-FR"/>
        </w:rPr>
        <w:t>Phone:</w:t>
      </w:r>
      <w:proofErr w:type="gramEnd"/>
      <w:r w:rsidRPr="0050698E">
        <w:rPr>
          <w:lang w:val="fr-FR"/>
        </w:rPr>
        <w:t xml:space="preserve"> +49 69 7603 8492</w:t>
      </w:r>
    </w:p>
    <w:p w14:paraId="4BFA4782" w14:textId="52FCD1A2" w:rsidR="008C58F7" w:rsidRPr="0050698E" w:rsidRDefault="008C58F7" w:rsidP="008C58F7">
      <w:pPr>
        <w:pStyle w:val="06-Contact"/>
        <w:rPr>
          <w:lang w:val="fr-FR"/>
        </w:rPr>
      </w:pPr>
      <w:proofErr w:type="gramStart"/>
      <w:r w:rsidRPr="0050698E">
        <w:rPr>
          <w:lang w:val="fr-FR"/>
        </w:rPr>
        <w:t>Email:</w:t>
      </w:r>
      <w:proofErr w:type="gramEnd"/>
      <w:r w:rsidRPr="0050698E">
        <w:rPr>
          <w:lang w:val="fr-FR"/>
        </w:rPr>
        <w:t xml:space="preserve"> soeren.pinkow@continental.com</w:t>
      </w:r>
    </w:p>
    <w:p w14:paraId="358C7BFD" w14:textId="77777777" w:rsidR="008C58F7" w:rsidRDefault="008C58F7" w:rsidP="008C58F7">
      <w:pPr>
        <w:pStyle w:val="11-Contact-Line"/>
        <w:rPr>
          <w:noProof/>
        </w:rPr>
      </w:pPr>
      <w:r>
        <w:rPr>
          <w:noProof/>
        </w:rPr>
        <w:pict w14:anchorId="528CE795">
          <v:rect id="_x0000_i1026" alt="" style="width:481.85pt;height:1pt;mso-width-percent:0;mso-height-percent:0;mso-width-percent:0;mso-height-percent:0" o:hralign="center" o:hrstd="t" o:hrnoshade="t" o:hr="t" fillcolor="black" stroked="f"/>
        </w:pict>
      </w:r>
    </w:p>
    <w:p w14:paraId="5704021B" w14:textId="77777777" w:rsidR="008C58F7" w:rsidRPr="004C6C5D" w:rsidRDefault="008C58F7" w:rsidP="008C58F7">
      <w:pPr>
        <w:pStyle w:val="06-Contact"/>
        <w:rPr>
          <w:lang w:val="en-GB"/>
        </w:rPr>
      </w:pPr>
      <w:r>
        <w:rPr>
          <w:b/>
          <w:lang w:val="en-GB"/>
        </w:rPr>
        <w:t>Press portal</w:t>
      </w:r>
      <w:r w:rsidRPr="004C6C5D">
        <w:rPr>
          <w:b/>
          <w:lang w:val="en-GB"/>
        </w:rPr>
        <w:tab/>
      </w:r>
      <w:r w:rsidRPr="004C6C5D">
        <w:rPr>
          <w:lang w:val="en-GB"/>
        </w:rPr>
        <w:t>www.continent</w:t>
      </w:r>
      <w:r>
        <w:rPr>
          <w:lang w:val="en-GB"/>
        </w:rPr>
        <w:t>al-press.com</w:t>
      </w:r>
    </w:p>
    <w:p w14:paraId="42058982" w14:textId="5B65FA14" w:rsidR="00CD2462" w:rsidRPr="008C58F7" w:rsidRDefault="008C58F7" w:rsidP="008C58F7">
      <w:pPr>
        <w:pStyle w:val="06-Contact"/>
        <w:rPr>
          <w:lang w:val="en-US"/>
        </w:rPr>
      </w:pPr>
      <w:r>
        <w:rPr>
          <w:b/>
          <w:lang w:val="en-GB"/>
        </w:rPr>
        <w:t xml:space="preserve">Media </w:t>
      </w:r>
      <w:proofErr w:type="spellStart"/>
      <w:r>
        <w:rPr>
          <w:b/>
          <w:lang w:val="en-GB"/>
        </w:rPr>
        <w:t>center</w:t>
      </w:r>
      <w:proofErr w:type="spellEnd"/>
      <w:r w:rsidRPr="00F7520C">
        <w:rPr>
          <w:b/>
          <w:lang w:val="en-GB"/>
        </w:rPr>
        <w:tab/>
      </w:r>
      <w:r w:rsidRPr="00912841">
        <w:rPr>
          <w:bCs/>
          <w:lang w:val="en-GB"/>
        </w:rPr>
        <w:t>www.</w:t>
      </w:r>
      <w:r w:rsidRPr="007442FB">
        <w:rPr>
          <w:lang w:val="en-US"/>
        </w:rPr>
        <w:t>continental.com/media-center</w:t>
      </w:r>
    </w:p>
    <w:sectPr w:rsidR="00CD2462" w:rsidRPr="008C58F7" w:rsidSect="00337B06">
      <w:headerReference w:type="default" r:id="rId12"/>
      <w:footerReference w:type="default" r:id="rId13"/>
      <w:headerReference w:type="first" r:id="rId14"/>
      <w:footerReference w:type="first" r:id="rId15"/>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9"/>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7"/>
    </wne:keymap>
    <wne:keymap wne:kcmPrimary="0269">
      <wne:acd wne:acdName="acd8"/>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 wne:kcmPrimary="0338">
      <wne:acd wne:acdName="acd7"/>
    </wne:keymap>
    <wne:keymap wne:kcmPrimary="0339">
      <wne:acd wne:acdName="acd8"/>
    </wne:keymap>
    <wne:keymap wne:kcmPrimary="03DB">
      <wne:acd wne:acdName="acd1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rgValue="AgAwADgALQBTAHUAYgBoAGUAYQBkACAAQwBvAG4AdABhAGMAdAA=" wne:acdName="acd7" wne:fciIndexBasedOn="0065"/>
    <wne:acd wne:argValue="AgAwADkALQBGAG8AbwB0AGUAcgA=" wne:acdName="acd8" wne:fciIndexBasedOn="0065"/>
    <wne:acd wne:argValue="AgAxADAALQBGAHIAYQBtAGUAIABDAG8AbgB0AGUAbgB0AHMA" wne:acdName="acd9" wne:fciIndexBasedOn="0065"/>
    <wne:acd wne:argValue="AgAwADAALQBFAHYAZQBuAHQAIABPAHAAdABpAG8AbgBhAGw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6BF7F" w14:textId="77777777" w:rsidR="00F85301" w:rsidRDefault="00F85301">
      <w:pPr>
        <w:spacing w:after="0" w:line="240" w:lineRule="auto"/>
      </w:pPr>
      <w:r>
        <w:separator/>
      </w:r>
    </w:p>
  </w:endnote>
  <w:endnote w:type="continuationSeparator" w:id="0">
    <w:p w14:paraId="1471671E" w14:textId="77777777" w:rsidR="00F85301" w:rsidRDefault="00F85301">
      <w:pPr>
        <w:spacing w:after="0" w:line="240" w:lineRule="auto"/>
      </w:pPr>
      <w:r>
        <w:continuationSeparator/>
      </w:r>
    </w:p>
  </w:endnote>
  <w:endnote w:type="continuationNotice" w:id="1">
    <w:p w14:paraId="1CB01F7D" w14:textId="77777777" w:rsidR="00F85301" w:rsidRDefault="00F853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897D2" w14:textId="5A99FF6D" w:rsidR="00504677" w:rsidRPr="002A7DAD" w:rsidRDefault="00EB46B9" w:rsidP="00504677">
    <w:pPr>
      <w:pStyle w:val="09-Footer"/>
      <w:shd w:val="solid" w:color="FFFFFF" w:fill="auto"/>
      <w:rPr>
        <w:noProof/>
        <w:lang w:val="en-US"/>
      </w:rPr>
    </w:pPr>
    <w:r w:rsidRPr="00A45C3C">
      <w:rPr>
        <w:b/>
        <w:bCs w:val="0"/>
        <w:noProof/>
        <w:sz w:val="20"/>
        <w:szCs w:val="28"/>
        <w:u w:val="single"/>
      </w:rPr>
      <mc:AlternateContent>
        <mc:Choice Requires="wps">
          <w:drawing>
            <wp:anchor distT="45720" distB="45720" distL="114300" distR="114300" simplePos="0" relativeHeight="251660295" behindDoc="0" locked="0" layoutInCell="1" allowOverlap="1" wp14:anchorId="093BF091" wp14:editId="5B88B228">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B703D81" w14:textId="77777777" w:rsidR="00EB46B9" w:rsidRPr="009507A2" w:rsidRDefault="00EB46B9" w:rsidP="00EB46B9">
                          <w:pPr>
                            <w:pStyle w:val="Fuzeile"/>
                            <w:tabs>
                              <w:tab w:val="right" w:pos="8280"/>
                            </w:tabs>
                            <w:ind w:right="71"/>
                            <w:jc w:val="right"/>
                            <w:rPr>
                              <w:rFonts w:cs="Arial"/>
                              <w:sz w:val="18"/>
                              <w:szCs w:val="18"/>
                              <w:lang w:val="en-US"/>
                            </w:rPr>
                          </w:pPr>
                          <w:r w:rsidRPr="009507A2">
                            <w:rPr>
                              <w:noProof/>
                              <w:sz w:val="18"/>
                              <w:szCs w:val="18"/>
                            </w:rPr>
                            <w:fldChar w:fldCharType="begin"/>
                          </w:r>
                          <w:r w:rsidRPr="009507A2">
                            <w:rPr>
                              <w:noProof/>
                              <w:sz w:val="18"/>
                              <w:szCs w:val="18"/>
                            </w:rPr>
                            <w:instrText xml:space="preserve"> PAGE </w:instrText>
                          </w:r>
                          <w:r w:rsidRPr="009507A2">
                            <w:rPr>
                              <w:noProof/>
                              <w:sz w:val="18"/>
                              <w:szCs w:val="18"/>
                            </w:rPr>
                            <w:fldChar w:fldCharType="separate"/>
                          </w:r>
                          <w:r w:rsidRPr="009507A2">
                            <w:rPr>
                              <w:noProof/>
                              <w:sz w:val="18"/>
                              <w:szCs w:val="18"/>
                            </w:rPr>
                            <w:t>1</w:t>
                          </w:r>
                          <w:r w:rsidRPr="009507A2">
                            <w:rPr>
                              <w:noProof/>
                              <w:sz w:val="18"/>
                              <w:szCs w:val="18"/>
                            </w:rPr>
                            <w:fldChar w:fldCharType="end"/>
                          </w:r>
                          <w:r w:rsidRPr="009507A2">
                            <w:rPr>
                              <w:noProof/>
                              <w:sz w:val="18"/>
                              <w:szCs w:val="18"/>
                            </w:rPr>
                            <w:t>/</w:t>
                          </w:r>
                          <w:r w:rsidRPr="009507A2">
                            <w:rPr>
                              <w:noProof/>
                              <w:sz w:val="18"/>
                              <w:szCs w:val="18"/>
                            </w:rPr>
                            <w:fldChar w:fldCharType="begin"/>
                          </w:r>
                          <w:r w:rsidRPr="009507A2">
                            <w:rPr>
                              <w:noProof/>
                              <w:sz w:val="18"/>
                              <w:szCs w:val="18"/>
                            </w:rPr>
                            <w:instrText xml:space="preserve"> NUMPAGES </w:instrText>
                          </w:r>
                          <w:r w:rsidRPr="009507A2">
                            <w:rPr>
                              <w:noProof/>
                              <w:sz w:val="18"/>
                              <w:szCs w:val="18"/>
                            </w:rPr>
                            <w:fldChar w:fldCharType="separate"/>
                          </w:r>
                          <w:r w:rsidRPr="009507A2">
                            <w:rPr>
                              <w:noProof/>
                              <w:sz w:val="18"/>
                              <w:szCs w:val="18"/>
                            </w:rPr>
                            <w:t>2</w:t>
                          </w:r>
                          <w:r w:rsidRPr="009507A2">
                            <w:rPr>
                              <w:noProof/>
                              <w:sz w:val="18"/>
                              <w:szCs w:val="18"/>
                            </w:rPr>
                            <w:fldChar w:fldCharType="end"/>
                          </w:r>
                        </w:p>
                        <w:p w14:paraId="0BF4458E" w14:textId="77777777" w:rsidR="00EB46B9" w:rsidRPr="009507A2" w:rsidRDefault="00EB46B9" w:rsidP="00EB46B9">
                          <w:pPr>
                            <w:pStyle w:val="09-Footer"/>
                            <w:shd w:val="solid" w:color="FFFFFF" w:fill="auto"/>
                            <w:jc w:val="right"/>
                            <w:rPr>
                              <w:noProof/>
                              <w:szCs w:val="18"/>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3BF091" id="_x0000_t202" coordsize="21600,21600" o:spt="202" path="m,l,21600r21600,l21600,xe">
              <v:stroke joinstyle="miter"/>
              <v:path gradientshapeok="t" o:connecttype="rect"/>
            </v:shapetype>
            <v:shape id="_x0000_s1028" type="#_x0000_t202" style="position:absolute;margin-left:-19.25pt;margin-top:1.15pt;width:31.95pt;height:110.6pt;z-index:251660295;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" filled="f" stroked="f">
              <v:textbox style="mso-fit-shape-to-text:t" inset="0,0,0,0">
                <w:txbxContent>
                  <w:p w14:paraId="2B703D81" w14:textId="77777777" w:rsidR="00EB46B9" w:rsidRPr="009507A2" w:rsidRDefault="00EB46B9" w:rsidP="00EB46B9">
                    <w:pPr>
                      <w:pStyle w:val="Fuzeile"/>
                      <w:tabs>
                        <w:tab w:val="right" w:pos="8280"/>
                      </w:tabs>
                      <w:ind w:right="71"/>
                      <w:jc w:val="right"/>
                      <w:rPr>
                        <w:rFonts w:cs="Arial"/>
                        <w:sz w:val="18"/>
                        <w:szCs w:val="18"/>
                        <w:lang w:val="en-US"/>
                      </w:rPr>
                    </w:pPr>
                    <w:r w:rsidRPr="009507A2">
                      <w:rPr>
                        <w:noProof/>
                        <w:sz w:val="18"/>
                        <w:szCs w:val="18"/>
                      </w:rPr>
                      <w:fldChar w:fldCharType="begin"/>
                    </w:r>
                    <w:r w:rsidRPr="009507A2">
                      <w:rPr>
                        <w:noProof/>
                        <w:sz w:val="18"/>
                        <w:szCs w:val="18"/>
                      </w:rPr>
                      <w:instrText xml:space="preserve"> PAGE </w:instrText>
                    </w:r>
                    <w:r w:rsidRPr="009507A2">
                      <w:rPr>
                        <w:noProof/>
                        <w:sz w:val="18"/>
                        <w:szCs w:val="18"/>
                      </w:rPr>
                      <w:fldChar w:fldCharType="separate"/>
                    </w:r>
                    <w:r w:rsidRPr="009507A2">
                      <w:rPr>
                        <w:noProof/>
                        <w:sz w:val="18"/>
                        <w:szCs w:val="18"/>
                      </w:rPr>
                      <w:t>1</w:t>
                    </w:r>
                    <w:r w:rsidRPr="009507A2">
                      <w:rPr>
                        <w:noProof/>
                        <w:sz w:val="18"/>
                        <w:szCs w:val="18"/>
                      </w:rPr>
                      <w:fldChar w:fldCharType="end"/>
                    </w:r>
                    <w:r w:rsidRPr="009507A2">
                      <w:rPr>
                        <w:noProof/>
                        <w:sz w:val="18"/>
                        <w:szCs w:val="18"/>
                      </w:rPr>
                      <w:t>/</w:t>
                    </w:r>
                    <w:r w:rsidRPr="009507A2">
                      <w:rPr>
                        <w:noProof/>
                        <w:sz w:val="18"/>
                        <w:szCs w:val="18"/>
                      </w:rPr>
                      <w:fldChar w:fldCharType="begin"/>
                    </w:r>
                    <w:r w:rsidRPr="009507A2">
                      <w:rPr>
                        <w:noProof/>
                        <w:sz w:val="18"/>
                        <w:szCs w:val="18"/>
                      </w:rPr>
                      <w:instrText xml:space="preserve"> NUMPAGES </w:instrText>
                    </w:r>
                    <w:r w:rsidRPr="009507A2">
                      <w:rPr>
                        <w:noProof/>
                        <w:sz w:val="18"/>
                        <w:szCs w:val="18"/>
                      </w:rPr>
                      <w:fldChar w:fldCharType="separate"/>
                    </w:r>
                    <w:r w:rsidRPr="009507A2">
                      <w:rPr>
                        <w:noProof/>
                        <w:sz w:val="18"/>
                        <w:szCs w:val="18"/>
                      </w:rPr>
                      <w:t>2</w:t>
                    </w:r>
                    <w:r w:rsidRPr="009507A2">
                      <w:rPr>
                        <w:noProof/>
                        <w:sz w:val="18"/>
                        <w:szCs w:val="18"/>
                      </w:rPr>
                      <w:fldChar w:fldCharType="end"/>
                    </w:r>
                  </w:p>
                  <w:p w14:paraId="0BF4458E" w14:textId="77777777" w:rsidR="00EB46B9" w:rsidRPr="009507A2" w:rsidRDefault="00EB46B9" w:rsidP="00EB46B9">
                    <w:pPr>
                      <w:pStyle w:val="09-Footer"/>
                      <w:shd w:val="solid" w:color="FFFFFF" w:fill="auto"/>
                      <w:jc w:val="right"/>
                      <w:rPr>
                        <w:noProof/>
                        <w:szCs w:val="18"/>
                      </w:rPr>
                    </w:pPr>
                  </w:p>
                </w:txbxContent>
              </v:textbox>
              <w10:wrap type="square" anchorx="margin"/>
            </v:shape>
          </w:pict>
        </mc:Fallback>
      </mc:AlternateContent>
    </w:r>
    <w:r w:rsidR="00504677">
      <w:rPr>
        <w:noProof/>
        <w:lang w:val="en-US"/>
      </w:rPr>
      <w:t xml:space="preserve">Your </w:t>
    </w:r>
    <w:r w:rsidR="00504677" w:rsidRPr="002A7DAD">
      <w:rPr>
        <w:noProof/>
        <w:lang w:val="en-US"/>
      </w:rPr>
      <w:t>contact:</w:t>
    </w:r>
  </w:p>
  <w:p w14:paraId="351D0D69" w14:textId="7B177217" w:rsidR="00504677" w:rsidRPr="00504677" w:rsidRDefault="00504677" w:rsidP="00504677">
    <w:pPr>
      <w:pStyle w:val="09-Footer"/>
      <w:shd w:val="solid" w:color="FFFFFF" w:fill="auto"/>
      <w:rPr>
        <w:noProof/>
        <w:lang w:val="en-US"/>
      </w:rPr>
    </w:pPr>
    <w:r w:rsidRPr="00C8312C">
      <w:rPr>
        <w:lang w:val="en-US"/>
      </w:rPr>
      <w:t xml:space="preserve">Miriam Baum, phone: </w:t>
    </w:r>
    <w:r>
      <w:rPr>
        <w:noProof/>
      </w:rPr>
      <mc:AlternateContent>
        <mc:Choice Requires="wps">
          <w:drawing>
            <wp:anchor distT="4294967292" distB="4294967292" distL="114300" distR="114300" simplePos="0" relativeHeight="251662343" behindDoc="0" locked="0" layoutInCell="1" allowOverlap="1" wp14:anchorId="61A08051" wp14:editId="65679C5C">
              <wp:simplePos x="0" y="0"/>
              <wp:positionH relativeFrom="page">
                <wp:posOffset>0</wp:posOffset>
              </wp:positionH>
              <wp:positionV relativeFrom="page">
                <wp:posOffset>5346700</wp:posOffset>
              </wp:positionV>
              <wp:extent cx="269875" cy="0"/>
              <wp:effectExtent l="0" t="0" r="0" b="0"/>
              <wp:wrapNone/>
              <wp:docPr id="21" name="Gerade Verbindung mit Pfeil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6CB2A2" id="_x0000_t32" coordsize="21600,21600" o:spt="32" o:oned="t" path="m,l21600,21600e" filled="f">
              <v:path arrowok="t" fillok="f" o:connecttype="none"/>
              <o:lock v:ext="edit" shapetype="t"/>
            </v:shapetype>
            <v:shape id="Gerade Verbindung mit Pfeil 21" o:spid="_x0000_s1026" type="#_x0000_t32" style="position:absolute;margin-left:0;margin-top:421pt;width:21.25pt;height:0;z-index:251662343;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" strokeweight=".5pt">
              <w10:wrap anchorx="page" anchory="page"/>
            </v:shape>
          </w:pict>
        </mc:Fallback>
      </mc:AlternateContent>
    </w:r>
    <w:r w:rsidRPr="00C8312C">
      <w:rPr>
        <w:lang w:val="en-US"/>
      </w:rPr>
      <w:t>+49 69 7603 9510</w:t>
    </w:r>
    <w:r w:rsidRPr="00504677">
      <w:rPr>
        <w:lang w:val="en-US"/>
      </w:rPr>
      <w:t xml:space="preserve"> </w:t>
    </w:r>
    <w:r>
      <w:rPr>
        <w:lang w:val="en-US"/>
      </w:rPr>
      <w:t xml:space="preserve">/ </w:t>
    </w:r>
    <w:r w:rsidRPr="00C8312C">
      <w:rPr>
        <w:lang w:val="en-US"/>
      </w:rPr>
      <w:t>S</w:t>
    </w:r>
    <w:r>
      <w:rPr>
        <w:lang w:val="en-US"/>
      </w:rPr>
      <w:t>oe</w:t>
    </w:r>
    <w:r w:rsidRPr="00C8312C">
      <w:rPr>
        <w:lang w:val="en-US"/>
      </w:rPr>
      <w:t>ren Pinkow, phone: +49 69 7603 8492</w:t>
    </w:r>
  </w:p>
  <w:p w14:paraId="7B0FA2FC" w14:textId="0E443D2A" w:rsidR="009C40BB" w:rsidRPr="00EB46B9" w:rsidRDefault="009C40BB" w:rsidP="00EB46B9">
    <w:pPr>
      <w:pStyle w:val="09-Footer"/>
      <w:shd w:val="solid" w:color="FFFFFF" w:fill="auto"/>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BAAF3"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4"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0B654654" w14:textId="7777777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2A7DAD">
                            <w:rPr>
                              <w:rFonts w:cs="Arial"/>
                              <w:noProof/>
                              <w:sz w:val="18"/>
                              <w:lang w:val="en-US"/>
                            </w:rPr>
                            <w:instrText>5</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2A7DAD">
                            <w:rPr>
                              <w:rFonts w:cs="Arial"/>
                              <w:noProof/>
                              <w:sz w:val="18"/>
                              <w:lang w:val="en-US"/>
                            </w:rPr>
                            <w:instrText>5</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2A7DAD"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2A7DAD">
                            <w:rPr>
                              <w:rFonts w:cs="Arial"/>
                              <w:noProof/>
                              <w:sz w:val="18"/>
                              <w:lang w:val="en-US"/>
                            </w:rPr>
                            <w:instrText>5</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2A7DAD">
                            <w:rPr>
                              <w:rFonts w:cs="Arial"/>
                              <w:noProof/>
                              <w:sz w:val="18"/>
                              <w:lang w:val="en-US"/>
                            </w:rPr>
                            <w:instrText>3</w:instrText>
                          </w:r>
                          <w:r w:rsidRPr="00213B9A">
                            <w:rPr>
                              <w:rFonts w:cs="Arial"/>
                              <w:sz w:val="18"/>
                            </w:rPr>
                            <w:fldChar w:fldCharType="end"/>
                          </w:r>
                          <w:r w:rsidRPr="00213B9A">
                            <w:rPr>
                              <w:rFonts w:cs="Arial"/>
                              <w:sz w:val="18"/>
                            </w:rPr>
                            <w:fldChar w:fldCharType="separate"/>
                          </w:r>
                          <w:r w:rsidR="002A7DAD">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2A7DAD" w:rsidRPr="00213B9A">
                            <w:rPr>
                              <w:rFonts w:cs="Arial"/>
                              <w:noProof/>
                              <w:sz w:val="18"/>
                              <w:lang w:val="en-US"/>
                            </w:rPr>
                            <w:t>.../</w:t>
                          </w:r>
                          <w:r w:rsidR="002A7DAD">
                            <w:rPr>
                              <w:rFonts w:cs="Arial"/>
                              <w:noProof/>
                              <w:sz w:val="18"/>
                              <w:lang w:val="en-US"/>
                            </w:rPr>
                            <w:t>3</w:t>
                          </w:r>
                          <w:r w:rsidRPr="00213B9A">
                            <w:rPr>
                              <w:rFonts w:cs="Arial"/>
                              <w:sz w:val="18"/>
                            </w:rPr>
                            <w:fldChar w:fldCharType="end"/>
                          </w:r>
                        </w:p>
                        <w:p w14:paraId="4747AB54"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30" type="#_x0000_t202" style="position:absolute;margin-left:-19.25pt;margin-top:1.15pt;width:31.95pt;height:110.6pt;z-index:2516582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" filled="f" stroked="f">
              <v:textbox style="mso-fit-shape-to-text:t" inset="0,0,0,0">
                <w:txbxContent>
                  <w:p w14:paraId="0B654654" w14:textId="7777777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2A7DAD">
                      <w:rPr>
                        <w:rFonts w:cs="Arial"/>
                        <w:noProof/>
                        <w:sz w:val="18"/>
                        <w:lang w:val="en-US"/>
                      </w:rPr>
                      <w:instrText>5</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2A7DAD">
                      <w:rPr>
                        <w:rFonts w:cs="Arial"/>
                        <w:noProof/>
                        <w:sz w:val="18"/>
                        <w:lang w:val="en-US"/>
                      </w:rPr>
                      <w:instrText>5</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2A7DAD"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2A7DAD">
                      <w:rPr>
                        <w:rFonts w:cs="Arial"/>
                        <w:noProof/>
                        <w:sz w:val="18"/>
                        <w:lang w:val="en-US"/>
                      </w:rPr>
                      <w:instrText>5</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2A7DAD">
                      <w:rPr>
                        <w:rFonts w:cs="Arial"/>
                        <w:noProof/>
                        <w:sz w:val="18"/>
                        <w:lang w:val="en-US"/>
                      </w:rPr>
                      <w:instrText>3</w:instrText>
                    </w:r>
                    <w:r w:rsidRPr="00213B9A">
                      <w:rPr>
                        <w:rFonts w:cs="Arial"/>
                        <w:sz w:val="18"/>
                      </w:rPr>
                      <w:fldChar w:fldCharType="end"/>
                    </w:r>
                    <w:r w:rsidRPr="00213B9A">
                      <w:rPr>
                        <w:rFonts w:cs="Arial"/>
                        <w:sz w:val="18"/>
                      </w:rPr>
                      <w:fldChar w:fldCharType="separate"/>
                    </w:r>
                    <w:r w:rsidR="002A7DAD">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2A7DAD" w:rsidRPr="00213B9A">
                      <w:rPr>
                        <w:rFonts w:cs="Arial"/>
                        <w:noProof/>
                        <w:sz w:val="18"/>
                        <w:lang w:val="en-US"/>
                      </w:rPr>
                      <w:t>.../</w:t>
                    </w:r>
                    <w:r w:rsidR="002A7DAD">
                      <w:rPr>
                        <w:rFonts w:cs="Arial"/>
                        <w:noProof/>
                        <w:sz w:val="18"/>
                        <w:lang w:val="en-US"/>
                      </w:rPr>
                      <w:t>3</w:t>
                    </w:r>
                    <w:r w:rsidRPr="00213B9A">
                      <w:rPr>
                        <w:rFonts w:cs="Arial"/>
                        <w:sz w:val="18"/>
                      </w:rPr>
                      <w:fldChar w:fldCharType="end"/>
                    </w:r>
                  </w:p>
                  <w:p w14:paraId="4747AB54"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238492CE"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3"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32" coordsize="21600,21600" o:oned="t" filled="f" o:spt="32" path="m,l21600,21600e" w14:anchorId="0A98FC98">
              <v:path fillok="f" arrowok="t" o:connecttype="none"/>
              <o:lock v:ext="edit" shapetype="t"/>
            </v:shapetype>
            <v:shape id="Gerade Verbindung mit Pfeil 3" style="position:absolute;margin-left:0;margin-top:421pt;width:21.25pt;height:0;z-index:251658243;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8FABC" w14:textId="77777777" w:rsidR="00F85301" w:rsidRDefault="00F85301">
      <w:pPr>
        <w:spacing w:after="0" w:line="240" w:lineRule="auto"/>
      </w:pPr>
      <w:r>
        <w:separator/>
      </w:r>
    </w:p>
  </w:footnote>
  <w:footnote w:type="continuationSeparator" w:id="0">
    <w:p w14:paraId="3A6598E2" w14:textId="77777777" w:rsidR="00F85301" w:rsidRDefault="00F85301">
      <w:pPr>
        <w:spacing w:after="0" w:line="240" w:lineRule="auto"/>
      </w:pPr>
      <w:r>
        <w:continuationSeparator/>
      </w:r>
    </w:p>
  </w:footnote>
  <w:footnote w:type="continuationNotice" w:id="1">
    <w:p w14:paraId="2EDF503F" w14:textId="77777777" w:rsidR="00F85301" w:rsidRDefault="00F853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F3995" w14:textId="5E5DED41" w:rsidR="00E40548" w:rsidRDefault="006523FF">
    <w:pPr>
      <w:pStyle w:val="Kopfzeile"/>
    </w:pPr>
    <w:r>
      <w:rPr>
        <w:noProof/>
        <w:lang w:eastAsia="de-DE"/>
      </w:rPr>
      <w:drawing>
        <wp:anchor distT="0" distB="0" distL="114300" distR="114300" simplePos="0" relativeHeight="251658247" behindDoc="0" locked="0" layoutInCell="1" allowOverlap="1" wp14:anchorId="1A98D404" wp14:editId="691A9F51">
          <wp:simplePos x="0" y="0"/>
          <wp:positionH relativeFrom="page">
            <wp:posOffset>831850</wp:posOffset>
          </wp:positionH>
          <wp:positionV relativeFrom="page">
            <wp:posOffset>449580</wp:posOffset>
          </wp:positionV>
          <wp:extent cx="3158757" cy="450673"/>
          <wp:effectExtent l="0" t="0" r="3810" b="6985"/>
          <wp:wrapNone/>
          <wp:docPr id="9" name="Grafik 48"/>
          <wp:cNvGraphicFramePr/>
          <a:graphic xmlns:a="http://schemas.openxmlformats.org/drawingml/2006/main">
            <a:graphicData uri="http://schemas.openxmlformats.org/drawingml/2006/picture">
              <pic:pic xmlns:pic="http://schemas.openxmlformats.org/drawingml/2006/picture">
                <pic:nvPicPr>
                  <pic:cNvPr id="1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3158757" cy="4506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C6C5D" w:rsidRPr="00216088">
      <w:rPr>
        <w:noProof/>
        <w:lang w:eastAsia="de-DE"/>
      </w:rPr>
      <mc:AlternateContent>
        <mc:Choice Requires="wps">
          <w:drawing>
            <wp:anchor distT="0" distB="0" distL="114300" distR="114300" simplePos="0" relativeHeight="251658242" behindDoc="0" locked="0" layoutInCell="1" allowOverlap="1" wp14:anchorId="2528CDA6" wp14:editId="5463C415">
              <wp:simplePos x="0" y="0"/>
              <wp:positionH relativeFrom="margin">
                <wp:align>right</wp:align>
              </wp:positionH>
              <wp:positionV relativeFrom="page">
                <wp:posOffset>394970</wp:posOffset>
              </wp:positionV>
              <wp:extent cx="2896182" cy="449705"/>
              <wp:effectExtent l="0" t="0" r="0" b="762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49705"/>
                      </a:xfrm>
                      <a:prstGeom prst="rect">
                        <a:avLst/>
                      </a:prstGeom>
                      <a:noFill/>
                      <a:ln w="6350">
                        <a:noFill/>
                      </a:ln>
                      <a:effectLst/>
                    </wps:spPr>
                    <wps:txbx>
                      <w:txbxContent>
                        <w:p w14:paraId="4360A501" w14:textId="79138FE1" w:rsidR="004C6C5D" w:rsidRDefault="00337B06" w:rsidP="004C6C5D">
                          <w:pPr>
                            <w:pStyle w:val="12-Title"/>
                          </w:pPr>
                          <w:r>
                            <w:rPr>
                              <w:lang w:val="en-US"/>
                            </w:rPr>
                            <w:t>Backgrounder</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5.4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" filled="f" stroked="f" strokeweight=".5pt">
              <v:textbox inset="0,0,0,0">
                <w:txbxContent>
                  <w:p w14:paraId="4360A501" w14:textId="79138FE1" w:rsidR="004C6C5D" w:rsidRDefault="00337B06" w:rsidP="004C6C5D">
                    <w:pPr>
                      <w:pStyle w:val="12-Title"/>
                    </w:pPr>
                    <w:r>
                      <w:rPr>
                        <w:lang w:val="en-US"/>
                      </w:rPr>
                      <w:t>Backgrounder</w:t>
                    </w:r>
                  </w:p>
                </w:txbxContent>
              </v:textbox>
              <w10:wrap anchorx="margin" anchory="page"/>
            </v:shape>
          </w:pict>
        </mc:Fallback>
      </mc:AlternateContent>
    </w:r>
    <w:r w:rsidR="00E40548">
      <w:rPr>
        <w:noProof/>
        <w:lang w:eastAsia="de-DE"/>
      </w:rPr>
      <mc:AlternateContent>
        <mc:Choice Requires="wps">
          <w:drawing>
            <wp:anchor distT="45720" distB="45720" distL="114300" distR="114300" simplePos="0" relativeHeight="251658241" behindDoc="0" locked="0" layoutInCell="1" allowOverlap="1" wp14:anchorId="1896257B" wp14:editId="6DCC8DEB">
              <wp:simplePos x="0" y="0"/>
              <wp:positionH relativeFrom="margin">
                <wp:align>left</wp:align>
              </wp:positionH>
              <wp:positionV relativeFrom="paragraph">
                <wp:posOffset>759689</wp:posOffset>
              </wp:positionV>
              <wp:extent cx="6069965" cy="268605"/>
              <wp:effectExtent l="0" t="0" r="0" b="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5B0D310A" w14:textId="4FDC331C"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4D760F">
                            <w:rPr>
                              <w:rFonts w:cs="Arial"/>
                              <w:noProof/>
                              <w:sz w:val="18"/>
                              <w:lang w:val="en-US"/>
                            </w:rPr>
                            <w:instrText>4</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4D760F">
                            <w:rPr>
                              <w:rFonts w:cs="Arial"/>
                              <w:noProof/>
                              <w:sz w:val="18"/>
                              <w:lang w:val="en-US"/>
                            </w:rPr>
                            <w:instrText>4</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004D760F">
                            <w:rPr>
                              <w:rFonts w:cs="Arial"/>
                              <w:sz w:val="18"/>
                            </w:rPr>
                            <w:fldChar w:fldCharType="separate"/>
                          </w:r>
                          <w:r w:rsidR="004D760F" w:rsidRPr="00213B9A">
                            <w:rPr>
                              <w:rFonts w:cs="Arial"/>
                              <w:noProof/>
                              <w:sz w:val="18"/>
                              <w:lang w:val="en-US"/>
                            </w:rPr>
                            <w:t xml:space="preserve">- </w:t>
                          </w:r>
                          <w:r w:rsidR="004D760F">
                            <w:rPr>
                              <w:rFonts w:cs="Arial"/>
                              <w:noProof/>
                              <w:sz w:val="18"/>
                              <w:lang w:val="en-US"/>
                            </w:rPr>
                            <w:t>4</w:t>
                          </w:r>
                          <w:r w:rsidR="004D760F"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6257B" id="Textfeld 2" o:spid="_x0000_s1027" type="#_x0000_t202" style="position:absolute;margin-left:0;margin-top:59.8pt;width:477.95pt;height:21.15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" filled="f" stroked="f">
              <v:textbox>
                <w:txbxContent>
                  <w:p w14:paraId="5B0D310A" w14:textId="4FDC331C"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4D760F">
                      <w:rPr>
                        <w:rFonts w:cs="Arial"/>
                        <w:noProof/>
                        <w:sz w:val="18"/>
                        <w:lang w:val="en-US"/>
                      </w:rPr>
                      <w:instrText>4</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4D760F">
                      <w:rPr>
                        <w:rFonts w:cs="Arial"/>
                        <w:noProof/>
                        <w:sz w:val="18"/>
                        <w:lang w:val="en-US"/>
                      </w:rPr>
                      <w:instrText>4</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004D760F">
                      <w:rPr>
                        <w:rFonts w:cs="Arial"/>
                        <w:sz w:val="18"/>
                      </w:rPr>
                      <w:fldChar w:fldCharType="separate"/>
                    </w:r>
                    <w:r w:rsidR="004D760F" w:rsidRPr="00213B9A">
                      <w:rPr>
                        <w:rFonts w:cs="Arial"/>
                        <w:noProof/>
                        <w:sz w:val="18"/>
                        <w:lang w:val="en-US"/>
                      </w:rPr>
                      <w:t xml:space="preserve">- </w:t>
                    </w:r>
                    <w:r w:rsidR="004D760F">
                      <w:rPr>
                        <w:rFonts w:cs="Arial"/>
                        <w:noProof/>
                        <w:sz w:val="18"/>
                        <w:lang w:val="en-US"/>
                      </w:rPr>
                      <w:t>4</w:t>
                    </w:r>
                    <w:r w:rsidR="004D760F"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sidR="00E40548">
      <w:rPr>
        <w:noProof/>
        <w:lang w:eastAsia="de-DE"/>
      </w:rPr>
      <w:drawing>
        <wp:anchor distT="0" distB="0" distL="114300" distR="114300" simplePos="0" relativeHeight="251658240" behindDoc="0" locked="0" layoutInCell="1" allowOverlap="1" wp14:anchorId="5582EA7F" wp14:editId="10174E11">
          <wp:simplePos x="0" y="0"/>
          <wp:positionH relativeFrom="page">
            <wp:posOffset>828040</wp:posOffset>
          </wp:positionH>
          <wp:positionV relativeFrom="page">
            <wp:posOffset>449580</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2">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48DBF"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6"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7342B170"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2A7DAD" w:rsidRPr="00213B9A">
                            <w:rPr>
                              <w:rFonts w:cs="Arial"/>
                              <w:noProof/>
                              <w:sz w:val="18"/>
                              <w:lang w:val="en-US"/>
                            </w:rPr>
                            <w:t xml:space="preserve">- </w:t>
                          </w:r>
                          <w:r w:rsidR="002A7DAD">
                            <w:rPr>
                              <w:rFonts w:cs="Arial"/>
                              <w:noProof/>
                              <w:sz w:val="18"/>
                              <w:lang w:val="en-US"/>
                            </w:rPr>
                            <w:t>2</w:t>
                          </w:r>
                          <w:r w:rsidR="002A7DAD"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29" type="#_x0000_t202" style="position:absolute;margin-left:0;margin-top:59.8pt;width:477.95pt;height:21.15pt;z-index:25165824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" filled="f" stroked="f">
              <v:textbox>
                <w:txbxContent>
                  <w:p w14:paraId="7342B170"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2A7DAD" w:rsidRPr="00213B9A">
                      <w:rPr>
                        <w:rFonts w:cs="Arial"/>
                        <w:noProof/>
                        <w:sz w:val="18"/>
                        <w:lang w:val="en-US"/>
                      </w:rPr>
                      <w:t xml:space="preserve">- </w:t>
                    </w:r>
                    <w:r w:rsidR="002A7DAD">
                      <w:rPr>
                        <w:rFonts w:cs="Arial"/>
                        <w:noProof/>
                        <w:sz w:val="18"/>
                        <w:lang w:val="en-US"/>
                      </w:rPr>
                      <w:t>2</w:t>
                    </w:r>
                    <w:r w:rsidR="002A7DAD"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5"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09E1464"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1E1FD6"/>
    <w:multiLevelType w:val="hybridMultilevel"/>
    <w:tmpl w:val="FE209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1EA66DC"/>
    <w:multiLevelType w:val="hybridMultilevel"/>
    <w:tmpl w:val="ABCAF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9F364B"/>
    <w:multiLevelType w:val="hybridMultilevel"/>
    <w:tmpl w:val="120E1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3"/>
  </w:num>
  <w:num w:numId="7">
    <w:abstractNumId w:val="0"/>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7665D"/>
    <w:rsid w:val="00095547"/>
    <w:rsid w:val="00100DD7"/>
    <w:rsid w:val="00134562"/>
    <w:rsid w:val="00161898"/>
    <w:rsid w:val="00170C7E"/>
    <w:rsid w:val="0019701F"/>
    <w:rsid w:val="001A4C53"/>
    <w:rsid w:val="001A7802"/>
    <w:rsid w:val="001D4286"/>
    <w:rsid w:val="001D7C3B"/>
    <w:rsid w:val="001E056C"/>
    <w:rsid w:val="00213585"/>
    <w:rsid w:val="00213B9A"/>
    <w:rsid w:val="002168E4"/>
    <w:rsid w:val="002268A2"/>
    <w:rsid w:val="002418E5"/>
    <w:rsid w:val="00256B14"/>
    <w:rsid w:val="00261BA2"/>
    <w:rsid w:val="00272E93"/>
    <w:rsid w:val="002831C6"/>
    <w:rsid w:val="00295D87"/>
    <w:rsid w:val="0029667F"/>
    <w:rsid w:val="002A7DAD"/>
    <w:rsid w:val="002B0566"/>
    <w:rsid w:val="002B7F67"/>
    <w:rsid w:val="002C0612"/>
    <w:rsid w:val="002D2D38"/>
    <w:rsid w:val="002E7E04"/>
    <w:rsid w:val="00315CE5"/>
    <w:rsid w:val="00324DC1"/>
    <w:rsid w:val="003261EF"/>
    <w:rsid w:val="00337B06"/>
    <w:rsid w:val="003528D8"/>
    <w:rsid w:val="00391614"/>
    <w:rsid w:val="003A0C3A"/>
    <w:rsid w:val="003A3688"/>
    <w:rsid w:val="003A62CF"/>
    <w:rsid w:val="003B02BB"/>
    <w:rsid w:val="003F55AD"/>
    <w:rsid w:val="00434303"/>
    <w:rsid w:val="00472C63"/>
    <w:rsid w:val="00485F25"/>
    <w:rsid w:val="0049432B"/>
    <w:rsid w:val="004A50E1"/>
    <w:rsid w:val="004C6C5D"/>
    <w:rsid w:val="004D2576"/>
    <w:rsid w:val="004D760F"/>
    <w:rsid w:val="004E583C"/>
    <w:rsid w:val="004F10A2"/>
    <w:rsid w:val="004F3108"/>
    <w:rsid w:val="005005EC"/>
    <w:rsid w:val="00504677"/>
    <w:rsid w:val="00562BF0"/>
    <w:rsid w:val="00587D8D"/>
    <w:rsid w:val="005A03B7"/>
    <w:rsid w:val="005A4B92"/>
    <w:rsid w:val="005A5D8F"/>
    <w:rsid w:val="005E299F"/>
    <w:rsid w:val="005E67B1"/>
    <w:rsid w:val="005E7F23"/>
    <w:rsid w:val="005F042A"/>
    <w:rsid w:val="005F6A97"/>
    <w:rsid w:val="005F7DC2"/>
    <w:rsid w:val="00632565"/>
    <w:rsid w:val="00633747"/>
    <w:rsid w:val="006345A4"/>
    <w:rsid w:val="00635D06"/>
    <w:rsid w:val="006523FF"/>
    <w:rsid w:val="006A15B1"/>
    <w:rsid w:val="006C3026"/>
    <w:rsid w:val="006D05EA"/>
    <w:rsid w:val="006D3CCF"/>
    <w:rsid w:val="006E4CD7"/>
    <w:rsid w:val="00700D2F"/>
    <w:rsid w:val="00736F32"/>
    <w:rsid w:val="00741021"/>
    <w:rsid w:val="007442FB"/>
    <w:rsid w:val="00752F2D"/>
    <w:rsid w:val="007B5E78"/>
    <w:rsid w:val="007B76AD"/>
    <w:rsid w:val="007D1510"/>
    <w:rsid w:val="007E2ED2"/>
    <w:rsid w:val="008072D1"/>
    <w:rsid w:val="00807963"/>
    <w:rsid w:val="00837503"/>
    <w:rsid w:val="008479C5"/>
    <w:rsid w:val="008779D4"/>
    <w:rsid w:val="00884491"/>
    <w:rsid w:val="008C48BD"/>
    <w:rsid w:val="008C58F7"/>
    <w:rsid w:val="008D6E01"/>
    <w:rsid w:val="00900D9B"/>
    <w:rsid w:val="00940E3C"/>
    <w:rsid w:val="009507A2"/>
    <w:rsid w:val="009671D3"/>
    <w:rsid w:val="009B6E3E"/>
    <w:rsid w:val="009C06E9"/>
    <w:rsid w:val="009C3DAD"/>
    <w:rsid w:val="009C40BB"/>
    <w:rsid w:val="009D27B0"/>
    <w:rsid w:val="009E6275"/>
    <w:rsid w:val="00A311B4"/>
    <w:rsid w:val="00A42E14"/>
    <w:rsid w:val="00A46B35"/>
    <w:rsid w:val="00A93F82"/>
    <w:rsid w:val="00AA3700"/>
    <w:rsid w:val="00AA43E3"/>
    <w:rsid w:val="00AA74A0"/>
    <w:rsid w:val="00AB3BB1"/>
    <w:rsid w:val="00AB7D91"/>
    <w:rsid w:val="00B07BD0"/>
    <w:rsid w:val="00B11586"/>
    <w:rsid w:val="00B414E5"/>
    <w:rsid w:val="00B42087"/>
    <w:rsid w:val="00B4516E"/>
    <w:rsid w:val="00B50164"/>
    <w:rsid w:val="00B54BA4"/>
    <w:rsid w:val="00B64108"/>
    <w:rsid w:val="00BE719C"/>
    <w:rsid w:val="00C5424C"/>
    <w:rsid w:val="00C70788"/>
    <w:rsid w:val="00CB0673"/>
    <w:rsid w:val="00CB6B5B"/>
    <w:rsid w:val="00CD2462"/>
    <w:rsid w:val="00CE777E"/>
    <w:rsid w:val="00CF4DC0"/>
    <w:rsid w:val="00CF798B"/>
    <w:rsid w:val="00D03E90"/>
    <w:rsid w:val="00D22B34"/>
    <w:rsid w:val="00D33440"/>
    <w:rsid w:val="00D923B1"/>
    <w:rsid w:val="00DC062D"/>
    <w:rsid w:val="00DC6A28"/>
    <w:rsid w:val="00DD232F"/>
    <w:rsid w:val="00DE597D"/>
    <w:rsid w:val="00E1685E"/>
    <w:rsid w:val="00E37F77"/>
    <w:rsid w:val="00E40548"/>
    <w:rsid w:val="00E459FF"/>
    <w:rsid w:val="00E53F44"/>
    <w:rsid w:val="00E542B9"/>
    <w:rsid w:val="00E61040"/>
    <w:rsid w:val="00EB46B9"/>
    <w:rsid w:val="00EE3B77"/>
    <w:rsid w:val="00F47B99"/>
    <w:rsid w:val="00F63122"/>
    <w:rsid w:val="00F73339"/>
    <w:rsid w:val="00F7520C"/>
    <w:rsid w:val="00F85301"/>
    <w:rsid w:val="00FC430F"/>
    <w:rsid w:val="00FD2CB7"/>
    <w:rsid w:val="00FF1FAD"/>
    <w:rsid w:val="54ADD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4258A1"/>
  <w15:chartTrackingRefBased/>
  <w15:docId w15:val="{9C0CC1F2-DA99-4AE8-A846-C48B54AD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9507A2"/>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qFormat/>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4E583C"/>
    <w:pPr>
      <w:spacing w:after="180"/>
    </w:pPr>
    <w:rPr>
      <w:rFonts w:eastAsia="Calibri"/>
      <w:noProof/>
      <w:szCs w:val="24"/>
      <w:lang w:eastAsia="de-DE"/>
    </w:rPr>
  </w:style>
  <w:style w:type="paragraph" w:customStyle="1" w:styleId="02-Bullet">
    <w:name w:val="02-Bullet"/>
    <w:basedOn w:val="03-Text"/>
    <w:qFormat/>
    <w:rsid w:val="00B64108"/>
    <w:pPr>
      <w:numPr>
        <w:numId w:val="7"/>
      </w:numPr>
      <w:spacing w:after="360" w:line="240" w:lineRule="auto"/>
      <w:ind w:left="340" w:hanging="340"/>
      <w:contextualSpacing/>
    </w:pPr>
    <w:rPr>
      <w:b/>
    </w:rPr>
  </w:style>
  <w:style w:type="paragraph" w:customStyle="1" w:styleId="04-Subhead">
    <w:name w:val="04-Subhead"/>
    <w:basedOn w:val="03-Text"/>
    <w:next w:val="03-Text"/>
    <w:qFormat/>
    <w:rsid w:val="009507A2"/>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562BF0"/>
    <w:pPr>
      <w:spacing w:after="0"/>
    </w:pPr>
    <w:rPr>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5ADF6138D4F29469C0DCA1B242E6FEB" ma:contentTypeVersion="13" ma:contentTypeDescription="Create a new document." ma:contentTypeScope="" ma:versionID="68c6b4799c4141263fe31852f82a1496">
  <xsd:schema xmlns:xsd="http://www.w3.org/2001/XMLSchema" xmlns:xs="http://www.w3.org/2001/XMLSchema" xmlns:p="http://schemas.microsoft.com/office/2006/metadata/properties" xmlns:ns2="e1d476f5-3de2-4163-9881-5310267bdf02" xmlns:ns3="550248c7-a922-46d8-a45c-3dae91c34a79" targetNamespace="http://schemas.microsoft.com/office/2006/metadata/properties" ma:root="true" ma:fieldsID="4e048143682b6da8059b84b68fb6da2f" ns2:_="" ns3:_="">
    <xsd:import namespace="e1d476f5-3de2-4163-9881-5310267bdf02"/>
    <xsd:import namespace="550248c7-a922-46d8-a45c-3dae91c34a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476f5-3de2-4163-9881-5310267bdf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0248c7-a922-46d8-a45c-3dae91c34a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35E04A-C4E9-4879-9FB3-316153C982A7}">
  <ds:schemaRefs>
    <ds:schemaRef ds:uri="http://schemas.openxmlformats.org/officeDocument/2006/bibliography"/>
  </ds:schemaRefs>
</ds:datastoreItem>
</file>

<file path=customXml/itemProps2.xml><?xml version="1.0" encoding="utf-8"?>
<ds:datastoreItem xmlns:ds="http://schemas.openxmlformats.org/officeDocument/2006/customXml" ds:itemID="{BF16ED6C-F8E2-45FB-91A4-B39705F3342D}">
  <ds:schemaRefs>
    <ds:schemaRef ds:uri="http://purl.org/dc/elements/1.1/"/>
    <ds:schemaRef ds:uri="http://schemas.microsoft.com/office/2006/metadata/properties"/>
    <ds:schemaRef ds:uri="http://purl.org/dc/terms/"/>
    <ds:schemaRef ds:uri="http://schemas.openxmlformats.org/package/2006/metadata/core-properties"/>
    <ds:schemaRef ds:uri="550248c7-a922-46d8-a45c-3dae91c34a79"/>
    <ds:schemaRef ds:uri="http://schemas.microsoft.com/office/2006/documentManagement/types"/>
    <ds:schemaRef ds:uri="e1d476f5-3de2-4163-9881-5310267bdf02"/>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4.xml><?xml version="1.0" encoding="utf-8"?>
<ds:datastoreItem xmlns:ds="http://schemas.openxmlformats.org/officeDocument/2006/customXml" ds:itemID="{3378C72C-2552-49C5-AE21-F22487D89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d476f5-3de2-4163-9881-5310267bdf02"/>
    <ds:schemaRef ds:uri="550248c7-a922-46d8-a45c-3dae91c34a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1105</Words>
  <Characters>6967</Characters>
  <Application>Microsoft Office Word</Application>
  <DocSecurity>0</DocSecurity>
  <Lines>58</Lines>
  <Paragraphs>16</Paragraphs>
  <ScaleCrop>false</ScaleCrop>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Pigge, Enno</dc:creator>
  <cp:keywords/>
  <dc:description/>
  <cp:lastModifiedBy>Baum, Miriam</cp:lastModifiedBy>
  <cp:revision>27</cp:revision>
  <dcterms:created xsi:type="dcterms:W3CDTF">2021-06-25T14:18:00Z</dcterms:created>
  <dcterms:modified xsi:type="dcterms:W3CDTF">2021-06-28T12:26:00Z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0x01010095ADF6138D4F29469C0DCA1B242E6FEB</vt:lpwstr>
  </property>
  <property fmtid="{D5CDD505-2E9C-101B-9397-08002B2CF9AE}" pid="3" name="Order">
    <vt:r8>7400</vt:r8>
  </property>
  <property fmtid="{D5CDD505-2E9C-101B-9397-08002B2CF9AE}" pid="4" name="GUID">
    <vt:lpwstr>43dad810-f43c-48d7-b264-69e6f4fdb942</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